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FE2DA7" w14:textId="6335C82F" w:rsidR="004956F4" w:rsidRPr="00C438DE" w:rsidRDefault="004956F4" w:rsidP="004956F4">
      <w:pPr>
        <w:pStyle w:val="DocHead"/>
        <w:spacing w:before="0" w:line="360" w:lineRule="auto"/>
        <w:ind w:right="-136"/>
        <w:rPr>
          <w:b/>
          <w:szCs w:val="24"/>
        </w:rPr>
      </w:pPr>
      <w:r w:rsidRPr="00C438DE">
        <w:rPr>
          <w:noProof/>
          <w:szCs w:val="24"/>
        </w:rPr>
        <w:drawing>
          <wp:inline distT="0" distB="0" distL="0" distR="0" wp14:anchorId="741486A3" wp14:editId="65E30CAB">
            <wp:extent cx="873760" cy="827405"/>
            <wp:effectExtent l="0" t="0" r="2540" b="0"/>
            <wp:docPr id="891284423" name="Picture 3" descr="A logo with a map and a red and blue circl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1284423" name="Picture 3" descr="A logo with a map and a red and blue circle&#10;&#10;AI-generated content may be incorrec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73760" cy="827405"/>
                    </a:xfrm>
                    <a:prstGeom prst="rect">
                      <a:avLst/>
                    </a:prstGeom>
                    <a:noFill/>
                    <a:ln>
                      <a:noFill/>
                    </a:ln>
                  </pic:spPr>
                </pic:pic>
              </a:graphicData>
            </a:graphic>
          </wp:inline>
        </w:drawing>
      </w:r>
    </w:p>
    <w:p w14:paraId="7E2A2B44" w14:textId="2037E3B0" w:rsidR="004956F4" w:rsidRPr="00E731FB" w:rsidRDefault="004956F4" w:rsidP="004956F4">
      <w:pPr>
        <w:spacing w:line="312" w:lineRule="auto"/>
        <w:jc w:val="center"/>
        <w:rPr>
          <w:b/>
          <w:color w:val="000000"/>
          <w:sz w:val="26"/>
          <w:szCs w:val="26"/>
        </w:rPr>
      </w:pPr>
      <w:r w:rsidRPr="00E731FB">
        <w:rPr>
          <w:b/>
          <w:color w:val="000000"/>
          <w:sz w:val="26"/>
          <w:szCs w:val="26"/>
        </w:rPr>
        <w:t xml:space="preserve">The </w:t>
      </w:r>
      <w:r w:rsidR="00C05DFD">
        <w:rPr>
          <w:b/>
          <w:color w:val="000000"/>
          <w:sz w:val="26"/>
          <w:szCs w:val="26"/>
          <w:lang w:val="en-US"/>
        </w:rPr>
        <w:t>8</w:t>
      </w:r>
      <w:r w:rsidRPr="00E731FB">
        <w:rPr>
          <w:b/>
          <w:color w:val="000000"/>
          <w:sz w:val="26"/>
          <w:szCs w:val="26"/>
          <w:vertAlign w:val="superscript"/>
        </w:rPr>
        <w:t>th</w:t>
      </w:r>
      <w:r w:rsidRPr="00E731FB">
        <w:rPr>
          <w:b/>
          <w:color w:val="000000"/>
          <w:sz w:val="26"/>
          <w:szCs w:val="26"/>
        </w:rPr>
        <w:t xml:space="preserve"> International Conference on Finance, Accounting and Auditing</w:t>
      </w:r>
    </w:p>
    <w:p w14:paraId="32CADA79" w14:textId="77777777" w:rsidR="004956F4" w:rsidRPr="00E731FB" w:rsidRDefault="004956F4" w:rsidP="004956F4">
      <w:pPr>
        <w:spacing w:line="312" w:lineRule="auto"/>
        <w:jc w:val="center"/>
        <w:rPr>
          <w:b/>
          <w:color w:val="000000"/>
          <w:sz w:val="26"/>
          <w:szCs w:val="26"/>
        </w:rPr>
      </w:pPr>
      <w:r w:rsidRPr="00E731FB">
        <w:rPr>
          <w:b/>
          <w:color w:val="000000"/>
          <w:sz w:val="26"/>
          <w:szCs w:val="26"/>
        </w:rPr>
        <w:t xml:space="preserve"> (ICFAA 20</w:t>
      </w:r>
      <w:r w:rsidRPr="00E731FB">
        <w:rPr>
          <w:b/>
          <w:color w:val="000000"/>
          <w:sz w:val="26"/>
          <w:szCs w:val="26"/>
          <w:lang w:val="vi-VN"/>
        </w:rPr>
        <w:t>2</w:t>
      </w:r>
      <w:r>
        <w:rPr>
          <w:b/>
          <w:color w:val="000000"/>
          <w:sz w:val="26"/>
          <w:szCs w:val="26"/>
          <w:lang w:val="en-US"/>
        </w:rPr>
        <w:t>5</w:t>
      </w:r>
      <w:r w:rsidRPr="00E731FB">
        <w:rPr>
          <w:b/>
          <w:color w:val="000000"/>
          <w:sz w:val="26"/>
          <w:szCs w:val="26"/>
        </w:rPr>
        <w:t>)</w:t>
      </w:r>
    </w:p>
    <w:p w14:paraId="2B2C16B8" w14:textId="77777777" w:rsidR="004956F4" w:rsidRPr="00E731FB" w:rsidRDefault="004956F4" w:rsidP="004956F4">
      <w:pPr>
        <w:spacing w:line="312" w:lineRule="auto"/>
        <w:jc w:val="center"/>
        <w:rPr>
          <w:b/>
          <w:color w:val="000000"/>
          <w:sz w:val="26"/>
          <w:szCs w:val="26"/>
        </w:rPr>
      </w:pPr>
      <w:r w:rsidRPr="00E731FB">
        <w:rPr>
          <w:b/>
          <w:color w:val="000000"/>
          <w:sz w:val="26"/>
          <w:szCs w:val="26"/>
          <w:lang w:val="vi-VN"/>
        </w:rPr>
        <w:t>December</w:t>
      </w:r>
      <w:r w:rsidRPr="00E731FB">
        <w:rPr>
          <w:b/>
          <w:color w:val="000000"/>
          <w:sz w:val="26"/>
          <w:szCs w:val="26"/>
        </w:rPr>
        <w:t xml:space="preserve"> </w:t>
      </w:r>
      <w:r>
        <w:rPr>
          <w:b/>
          <w:color w:val="000000"/>
          <w:sz w:val="26"/>
          <w:szCs w:val="26"/>
          <w:lang w:val="en-US"/>
        </w:rPr>
        <w:t>13</w:t>
      </w:r>
      <w:r>
        <w:rPr>
          <w:b/>
          <w:color w:val="000000"/>
          <w:sz w:val="26"/>
          <w:szCs w:val="26"/>
          <w:vertAlign w:val="superscript"/>
        </w:rPr>
        <w:t>th</w:t>
      </w:r>
      <w:r w:rsidRPr="00E731FB">
        <w:rPr>
          <w:b/>
          <w:color w:val="000000"/>
          <w:sz w:val="26"/>
          <w:szCs w:val="26"/>
        </w:rPr>
        <w:t>, 20</w:t>
      </w:r>
      <w:r w:rsidRPr="00E731FB">
        <w:rPr>
          <w:b/>
          <w:color w:val="000000"/>
          <w:sz w:val="26"/>
          <w:szCs w:val="26"/>
          <w:lang w:val="vi-VN"/>
        </w:rPr>
        <w:t>2</w:t>
      </w:r>
      <w:r>
        <w:rPr>
          <w:b/>
          <w:color w:val="000000"/>
          <w:sz w:val="26"/>
          <w:szCs w:val="26"/>
          <w:lang w:val="en-US"/>
        </w:rPr>
        <w:t>5</w:t>
      </w:r>
    </w:p>
    <w:p w14:paraId="5570649D" w14:textId="6C83EDA9" w:rsidR="004956F4" w:rsidRPr="00C438DE" w:rsidRDefault="004956F4" w:rsidP="004956F4">
      <w:pPr>
        <w:pStyle w:val="DocHead"/>
        <w:spacing w:before="0" w:after="0" w:line="360" w:lineRule="auto"/>
        <w:ind w:right="-130"/>
        <w:rPr>
          <w:b/>
          <w:szCs w:val="24"/>
        </w:rPr>
      </w:pPr>
      <w:r w:rsidRPr="00C438DE">
        <w:rPr>
          <w:noProof/>
          <w:szCs w:val="24"/>
        </w:rPr>
        <mc:AlternateContent>
          <mc:Choice Requires="wps">
            <w:drawing>
              <wp:anchor distT="0" distB="0" distL="114300" distR="114300" simplePos="0" relativeHeight="251659264" behindDoc="0" locked="0" layoutInCell="1" allowOverlap="1" wp14:anchorId="2E685869" wp14:editId="61BEB71E">
                <wp:simplePos x="0" y="0"/>
                <wp:positionH relativeFrom="column">
                  <wp:posOffset>-100330</wp:posOffset>
                </wp:positionH>
                <wp:positionV relativeFrom="paragraph">
                  <wp:posOffset>228600</wp:posOffset>
                </wp:positionV>
                <wp:extent cx="5982970" cy="0"/>
                <wp:effectExtent l="27305" t="26670" r="19050" b="20955"/>
                <wp:wrapNone/>
                <wp:docPr id="199777501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2970" cy="0"/>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574B7B8" id="_x0000_t32" coordsize="21600,21600" o:spt="32" o:oned="t" path="m,l21600,21600e" filled="f">
                <v:path arrowok="t" fillok="f" o:connecttype="none"/>
                <o:lock v:ext="edit" shapetype="t"/>
              </v:shapetype>
              <v:shape id="Straight Arrow Connector 4" o:spid="_x0000_s1026" type="#_x0000_t32" style="position:absolute;margin-left:-7.9pt;margin-top:18pt;width:471.1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" strokeweight="3pt"/>
            </w:pict>
          </mc:Fallback>
        </mc:AlternateContent>
      </w:r>
      <w:r w:rsidRPr="00C438DE">
        <w:rPr>
          <w:b/>
          <w:szCs w:val="24"/>
        </w:rPr>
        <w:t>Hanoi City, Vietnam</w:t>
      </w:r>
    </w:p>
    <w:p w14:paraId="53D0B7B8" w14:textId="77777777" w:rsidR="004956F4" w:rsidRDefault="004956F4" w:rsidP="004956F4">
      <w:pPr>
        <w:pStyle w:val="Els-Title"/>
      </w:pPr>
    </w:p>
    <w:p w14:paraId="71CDC141" w14:textId="521AA672" w:rsidR="004D4978" w:rsidRPr="003A2A1B" w:rsidRDefault="003A2A1B" w:rsidP="004D4978">
      <w:pPr>
        <w:pStyle w:val="Els-Author"/>
        <w:rPr>
          <w:b/>
          <w:bCs/>
        </w:rPr>
      </w:pPr>
      <w:r w:rsidRPr="003A2A1B">
        <w:rPr>
          <w:b/>
          <w:bCs/>
          <w:lang w:val="en-GB"/>
        </w:rPr>
        <w:t>Cover Page Template – Conference Paper</w:t>
      </w:r>
    </w:p>
    <w:p w14:paraId="11D44921" w14:textId="77777777" w:rsidR="004D4978" w:rsidRPr="00635340" w:rsidRDefault="004D4978" w:rsidP="004D4978">
      <w:pPr>
        <w:rPr>
          <w:sz w:val="12"/>
          <w:szCs w:val="12"/>
          <w:lang w:val="en-US"/>
        </w:rPr>
      </w:pPr>
    </w:p>
    <w:p w14:paraId="042B9F07" w14:textId="5A85D08B" w:rsidR="001B3C26" w:rsidRPr="00635340" w:rsidRDefault="00635340" w:rsidP="00635340">
      <w:pPr>
        <w:widowControl/>
        <w:spacing w:after="60"/>
        <w:rPr>
          <w:b/>
          <w:bCs/>
          <w:sz w:val="24"/>
          <w:szCs w:val="24"/>
          <w:lang w:val="en-US"/>
        </w:rPr>
      </w:pPr>
      <w:r w:rsidRPr="00635340">
        <w:rPr>
          <w:b/>
          <w:bCs/>
          <w:sz w:val="24"/>
          <w:szCs w:val="24"/>
          <w:lang w:val="en-US"/>
        </w:rPr>
        <w:t xml:space="preserve">1. </w:t>
      </w:r>
      <w:r w:rsidR="001B3C26" w:rsidRPr="00635340">
        <w:rPr>
          <w:b/>
          <w:bCs/>
          <w:sz w:val="24"/>
          <w:szCs w:val="24"/>
          <w:lang w:val="en-US"/>
        </w:rPr>
        <w:t>Paper Title</w:t>
      </w:r>
    </w:p>
    <w:p w14:paraId="1880820C" w14:textId="7044C5CA" w:rsidR="001B3C26" w:rsidRPr="00635340" w:rsidRDefault="001B3C26" w:rsidP="00635340">
      <w:pPr>
        <w:widowControl/>
        <w:spacing w:after="60"/>
        <w:rPr>
          <w:sz w:val="24"/>
          <w:szCs w:val="24"/>
          <w:lang w:val="en-US"/>
        </w:rPr>
      </w:pPr>
      <w:r w:rsidRPr="001B3C26">
        <w:rPr>
          <w:sz w:val="24"/>
          <w:szCs w:val="24"/>
          <w:lang w:val="en-US"/>
        </w:rPr>
        <w:t xml:space="preserve">(Write in bold, </w:t>
      </w:r>
      <w:r w:rsidR="00D52787" w:rsidRPr="00D52787">
        <w:rPr>
          <w:sz w:val="24"/>
          <w:szCs w:val="24"/>
          <w:lang w:val="en-US"/>
        </w:rPr>
        <w:t>Capitalize first letter</w:t>
      </w:r>
      <w:r w:rsidRPr="001B3C26">
        <w:rPr>
          <w:sz w:val="24"/>
          <w:szCs w:val="24"/>
          <w:lang w:val="en-US"/>
        </w:rPr>
        <w:t>, concise and clear)</w:t>
      </w:r>
    </w:p>
    <w:p w14:paraId="5301F557" w14:textId="77777777" w:rsidR="00635340" w:rsidRPr="00635340" w:rsidRDefault="00635340" w:rsidP="00635340">
      <w:pPr>
        <w:widowControl/>
        <w:spacing w:after="60"/>
        <w:rPr>
          <w:b/>
          <w:bCs/>
          <w:sz w:val="16"/>
          <w:szCs w:val="16"/>
        </w:rPr>
      </w:pPr>
    </w:p>
    <w:p w14:paraId="0E67E310" w14:textId="6585A46E" w:rsidR="00635340" w:rsidRPr="00635340" w:rsidRDefault="00635340" w:rsidP="00635340">
      <w:pPr>
        <w:widowControl/>
        <w:spacing w:after="60"/>
        <w:rPr>
          <w:b/>
          <w:bCs/>
          <w:sz w:val="24"/>
          <w:szCs w:val="24"/>
        </w:rPr>
      </w:pPr>
      <w:r w:rsidRPr="00635340">
        <w:rPr>
          <w:b/>
          <w:bCs/>
          <w:sz w:val="24"/>
          <w:szCs w:val="24"/>
        </w:rPr>
        <w:t xml:space="preserve">2. Section </w:t>
      </w:r>
    </w:p>
    <w:p w14:paraId="427E9409" w14:textId="77777777" w:rsidR="00635340" w:rsidRPr="00635340" w:rsidRDefault="00635340" w:rsidP="00635340">
      <w:pPr>
        <w:widowControl/>
        <w:spacing w:after="60"/>
        <w:rPr>
          <w:sz w:val="24"/>
          <w:szCs w:val="24"/>
        </w:rPr>
      </w:pPr>
      <w:r w:rsidRPr="00635340">
        <w:rPr>
          <w:sz w:val="24"/>
          <w:szCs w:val="24"/>
        </w:rPr>
        <w:t>(Please select one of the following fields: Accounting, Auditing, Finance, or Others)</w:t>
      </w:r>
    </w:p>
    <w:p w14:paraId="33402AFE" w14:textId="77777777" w:rsidR="00635340" w:rsidRPr="00635340" w:rsidRDefault="00635340" w:rsidP="00635340">
      <w:pPr>
        <w:widowControl/>
        <w:spacing w:after="60"/>
        <w:rPr>
          <w:b/>
          <w:bCs/>
          <w:sz w:val="14"/>
          <w:szCs w:val="14"/>
          <w:lang w:val="en-US"/>
        </w:rPr>
      </w:pPr>
    </w:p>
    <w:p w14:paraId="339DBC39" w14:textId="0D2DDB3B" w:rsidR="001B3C26" w:rsidRPr="00635340" w:rsidRDefault="00635340" w:rsidP="00635340">
      <w:pPr>
        <w:widowControl/>
        <w:spacing w:after="60"/>
        <w:rPr>
          <w:b/>
          <w:bCs/>
          <w:sz w:val="24"/>
          <w:szCs w:val="24"/>
          <w:lang w:val="en-US"/>
        </w:rPr>
      </w:pPr>
      <w:r w:rsidRPr="00635340">
        <w:rPr>
          <w:b/>
          <w:bCs/>
          <w:sz w:val="24"/>
          <w:szCs w:val="24"/>
          <w:lang w:val="en-US"/>
        </w:rPr>
        <w:t xml:space="preserve">3. </w:t>
      </w:r>
      <w:r w:rsidR="001B3C26" w:rsidRPr="00635340">
        <w:rPr>
          <w:b/>
          <w:bCs/>
          <w:sz w:val="24"/>
          <w:szCs w:val="24"/>
          <w:lang w:val="en-US"/>
        </w:rPr>
        <w:t>Author(s)</w:t>
      </w:r>
    </w:p>
    <w:p w14:paraId="52EF0A73" w14:textId="1F6B5D8E" w:rsidR="006A144F" w:rsidRPr="001B3C26" w:rsidRDefault="006A144F" w:rsidP="00635340">
      <w:pPr>
        <w:widowControl/>
        <w:spacing w:after="60"/>
        <w:rPr>
          <w:b/>
          <w:bCs/>
          <w:sz w:val="24"/>
          <w:szCs w:val="24"/>
          <w:lang w:val="en-US"/>
        </w:rPr>
      </w:pPr>
      <w:r w:rsidRPr="001B3C26">
        <w:rPr>
          <w:b/>
          <w:bCs/>
          <w:sz w:val="24"/>
          <w:szCs w:val="24"/>
          <w:lang w:val="en-US"/>
        </w:rPr>
        <w:t>Author</w:t>
      </w:r>
      <w:r w:rsidRPr="00635340">
        <w:rPr>
          <w:b/>
          <w:bCs/>
          <w:sz w:val="24"/>
          <w:szCs w:val="24"/>
          <w:lang w:val="en-US"/>
        </w:rPr>
        <w:t xml:space="preserve"> No.1:</w:t>
      </w:r>
    </w:p>
    <w:p w14:paraId="454AA010" w14:textId="77777777" w:rsidR="001B3C26" w:rsidRPr="001B3C26" w:rsidRDefault="001B3C26" w:rsidP="00635340">
      <w:pPr>
        <w:widowControl/>
        <w:numPr>
          <w:ilvl w:val="0"/>
          <w:numId w:val="5"/>
        </w:numPr>
        <w:spacing w:after="60"/>
        <w:rPr>
          <w:sz w:val="24"/>
          <w:szCs w:val="24"/>
          <w:lang w:val="en-US"/>
        </w:rPr>
      </w:pPr>
      <w:r w:rsidRPr="001B3C26">
        <w:rPr>
          <w:sz w:val="24"/>
          <w:szCs w:val="24"/>
          <w:lang w:val="en-US"/>
        </w:rPr>
        <w:t>Full Name (no abbreviations)</w:t>
      </w:r>
    </w:p>
    <w:p w14:paraId="5AEB58FB" w14:textId="77777777" w:rsidR="001B3C26" w:rsidRPr="001B3C26" w:rsidRDefault="001B3C26" w:rsidP="00635340">
      <w:pPr>
        <w:widowControl/>
        <w:numPr>
          <w:ilvl w:val="0"/>
          <w:numId w:val="5"/>
        </w:numPr>
        <w:spacing w:after="60"/>
        <w:rPr>
          <w:sz w:val="24"/>
          <w:szCs w:val="24"/>
          <w:lang w:val="en-US"/>
        </w:rPr>
      </w:pPr>
      <w:r w:rsidRPr="001B3C26">
        <w:rPr>
          <w:sz w:val="24"/>
          <w:szCs w:val="24"/>
          <w:lang w:val="en-US"/>
        </w:rPr>
        <w:t>Academic title/degree (e.g., Prof., Dr., PhD, MSc)</w:t>
      </w:r>
    </w:p>
    <w:p w14:paraId="11C186DA" w14:textId="77777777" w:rsidR="001B3C26" w:rsidRPr="00635340" w:rsidRDefault="001B3C26" w:rsidP="00635340">
      <w:pPr>
        <w:widowControl/>
        <w:numPr>
          <w:ilvl w:val="0"/>
          <w:numId w:val="5"/>
        </w:numPr>
        <w:spacing w:after="60"/>
        <w:rPr>
          <w:sz w:val="24"/>
          <w:szCs w:val="24"/>
          <w:lang w:val="en-US"/>
        </w:rPr>
      </w:pPr>
      <w:r w:rsidRPr="001B3C26">
        <w:rPr>
          <w:sz w:val="24"/>
          <w:szCs w:val="24"/>
          <w:lang w:val="en-US"/>
        </w:rPr>
        <w:t>Affiliation: Department/School, University/Institute, City, Country</w:t>
      </w:r>
    </w:p>
    <w:p w14:paraId="267C2543" w14:textId="50B366A4" w:rsidR="005749CD" w:rsidRPr="001B3C26" w:rsidRDefault="005749CD" w:rsidP="00635340">
      <w:pPr>
        <w:widowControl/>
        <w:numPr>
          <w:ilvl w:val="0"/>
          <w:numId w:val="5"/>
        </w:numPr>
        <w:spacing w:after="60"/>
        <w:rPr>
          <w:sz w:val="24"/>
          <w:szCs w:val="24"/>
          <w:lang w:val="en-US"/>
        </w:rPr>
      </w:pPr>
      <w:r w:rsidRPr="001B3C26">
        <w:rPr>
          <w:sz w:val="24"/>
          <w:szCs w:val="24"/>
          <w:lang w:val="en-US"/>
        </w:rPr>
        <w:t>Email address</w:t>
      </w:r>
      <w:r w:rsidRPr="00635340">
        <w:rPr>
          <w:sz w:val="24"/>
          <w:szCs w:val="24"/>
          <w:lang w:val="en-US"/>
        </w:rPr>
        <w:t xml:space="preserve"> </w:t>
      </w:r>
    </w:p>
    <w:p w14:paraId="02198F13" w14:textId="6E1593AB" w:rsidR="006A144F" w:rsidRPr="001B3C26" w:rsidRDefault="006A144F" w:rsidP="00635340">
      <w:pPr>
        <w:widowControl/>
        <w:spacing w:after="60"/>
        <w:rPr>
          <w:b/>
          <w:bCs/>
          <w:sz w:val="24"/>
          <w:szCs w:val="24"/>
          <w:lang w:val="en-US"/>
        </w:rPr>
      </w:pPr>
      <w:r w:rsidRPr="001B3C26">
        <w:rPr>
          <w:b/>
          <w:bCs/>
          <w:sz w:val="24"/>
          <w:szCs w:val="24"/>
          <w:lang w:val="en-US"/>
        </w:rPr>
        <w:t>Author</w:t>
      </w:r>
      <w:r w:rsidRPr="00635340">
        <w:rPr>
          <w:b/>
          <w:bCs/>
          <w:sz w:val="24"/>
          <w:szCs w:val="24"/>
          <w:lang w:val="en-US"/>
        </w:rPr>
        <w:t xml:space="preserve"> No.2:</w:t>
      </w:r>
    </w:p>
    <w:p w14:paraId="29927FFB" w14:textId="77777777" w:rsidR="006A144F" w:rsidRPr="001B3C26" w:rsidRDefault="006A144F" w:rsidP="00635340">
      <w:pPr>
        <w:widowControl/>
        <w:numPr>
          <w:ilvl w:val="0"/>
          <w:numId w:val="5"/>
        </w:numPr>
        <w:spacing w:after="60"/>
        <w:rPr>
          <w:sz w:val="24"/>
          <w:szCs w:val="24"/>
          <w:lang w:val="en-US"/>
        </w:rPr>
      </w:pPr>
      <w:r w:rsidRPr="001B3C26">
        <w:rPr>
          <w:sz w:val="24"/>
          <w:szCs w:val="24"/>
          <w:lang w:val="en-US"/>
        </w:rPr>
        <w:t>Full Name (no abbreviations)</w:t>
      </w:r>
    </w:p>
    <w:p w14:paraId="74447CE0" w14:textId="77777777" w:rsidR="006A144F" w:rsidRPr="001B3C26" w:rsidRDefault="006A144F" w:rsidP="00635340">
      <w:pPr>
        <w:widowControl/>
        <w:numPr>
          <w:ilvl w:val="0"/>
          <w:numId w:val="5"/>
        </w:numPr>
        <w:spacing w:after="60"/>
        <w:rPr>
          <w:sz w:val="24"/>
          <w:szCs w:val="24"/>
          <w:lang w:val="en-US"/>
        </w:rPr>
      </w:pPr>
      <w:r w:rsidRPr="001B3C26">
        <w:rPr>
          <w:sz w:val="24"/>
          <w:szCs w:val="24"/>
          <w:lang w:val="en-US"/>
        </w:rPr>
        <w:t>Academic title/degree (e.g., Prof., Dr., PhD, MSc)</w:t>
      </w:r>
    </w:p>
    <w:p w14:paraId="0277932B" w14:textId="77777777" w:rsidR="006A144F" w:rsidRPr="00635340" w:rsidRDefault="006A144F" w:rsidP="00635340">
      <w:pPr>
        <w:widowControl/>
        <w:numPr>
          <w:ilvl w:val="0"/>
          <w:numId w:val="5"/>
        </w:numPr>
        <w:spacing w:after="60"/>
        <w:rPr>
          <w:sz w:val="24"/>
          <w:szCs w:val="24"/>
          <w:lang w:val="en-US"/>
        </w:rPr>
      </w:pPr>
      <w:r w:rsidRPr="001B3C26">
        <w:rPr>
          <w:sz w:val="24"/>
          <w:szCs w:val="24"/>
          <w:lang w:val="en-US"/>
        </w:rPr>
        <w:t>Affiliation: Department/School, University/Institute, City, Country</w:t>
      </w:r>
    </w:p>
    <w:p w14:paraId="006FC1B6" w14:textId="77777777" w:rsidR="005749CD" w:rsidRPr="001B3C26" w:rsidRDefault="005749CD" w:rsidP="00635340">
      <w:pPr>
        <w:widowControl/>
        <w:numPr>
          <w:ilvl w:val="0"/>
          <w:numId w:val="5"/>
        </w:numPr>
        <w:spacing w:after="60"/>
        <w:rPr>
          <w:sz w:val="24"/>
          <w:szCs w:val="24"/>
          <w:lang w:val="en-US"/>
        </w:rPr>
      </w:pPr>
      <w:r w:rsidRPr="001B3C26">
        <w:rPr>
          <w:sz w:val="24"/>
          <w:szCs w:val="24"/>
          <w:lang w:val="en-US"/>
        </w:rPr>
        <w:t>Email address</w:t>
      </w:r>
      <w:r w:rsidRPr="00635340">
        <w:rPr>
          <w:sz w:val="24"/>
          <w:szCs w:val="24"/>
          <w:lang w:val="en-US"/>
        </w:rPr>
        <w:t xml:space="preserve"> </w:t>
      </w:r>
    </w:p>
    <w:p w14:paraId="256A422D" w14:textId="77777777" w:rsidR="006A144F" w:rsidRPr="00635340" w:rsidRDefault="006A144F" w:rsidP="00635340">
      <w:pPr>
        <w:widowControl/>
        <w:spacing w:after="60"/>
        <w:rPr>
          <w:b/>
          <w:bCs/>
          <w:sz w:val="14"/>
          <w:szCs w:val="14"/>
          <w:lang w:val="en-US"/>
        </w:rPr>
      </w:pPr>
    </w:p>
    <w:p w14:paraId="461341CF" w14:textId="094DEC50" w:rsidR="001B3C26" w:rsidRPr="00635340" w:rsidRDefault="00635340" w:rsidP="00635340">
      <w:pPr>
        <w:widowControl/>
        <w:spacing w:after="60"/>
        <w:rPr>
          <w:b/>
          <w:bCs/>
          <w:sz w:val="24"/>
          <w:szCs w:val="24"/>
          <w:lang w:val="en-US"/>
        </w:rPr>
      </w:pPr>
      <w:r w:rsidRPr="00635340">
        <w:rPr>
          <w:b/>
          <w:bCs/>
          <w:sz w:val="24"/>
          <w:szCs w:val="24"/>
          <w:lang w:val="en-US"/>
        </w:rPr>
        <w:t xml:space="preserve">4. </w:t>
      </w:r>
      <w:r w:rsidR="001B3C26" w:rsidRPr="00635340">
        <w:rPr>
          <w:b/>
          <w:bCs/>
          <w:sz w:val="24"/>
          <w:szCs w:val="24"/>
          <w:lang w:val="en-US"/>
        </w:rPr>
        <w:t>Corresponding Author</w:t>
      </w:r>
    </w:p>
    <w:p w14:paraId="6BD070F2" w14:textId="77777777" w:rsidR="001B3C26" w:rsidRPr="001B3C26" w:rsidRDefault="001B3C26" w:rsidP="00635340">
      <w:pPr>
        <w:widowControl/>
        <w:numPr>
          <w:ilvl w:val="0"/>
          <w:numId w:val="6"/>
        </w:numPr>
        <w:spacing w:after="60"/>
        <w:rPr>
          <w:sz w:val="24"/>
          <w:szCs w:val="24"/>
          <w:lang w:val="en-US"/>
        </w:rPr>
      </w:pPr>
      <w:r w:rsidRPr="001B3C26">
        <w:rPr>
          <w:sz w:val="24"/>
          <w:szCs w:val="24"/>
          <w:lang w:val="en-US"/>
        </w:rPr>
        <w:t>Full Name</w:t>
      </w:r>
    </w:p>
    <w:p w14:paraId="2ADD4342" w14:textId="77777777" w:rsidR="005749CD" w:rsidRPr="001B3C26" w:rsidRDefault="005749CD" w:rsidP="00635340">
      <w:pPr>
        <w:widowControl/>
        <w:numPr>
          <w:ilvl w:val="0"/>
          <w:numId w:val="6"/>
        </w:numPr>
        <w:spacing w:after="60"/>
        <w:rPr>
          <w:sz w:val="24"/>
          <w:szCs w:val="24"/>
          <w:lang w:val="en-US"/>
        </w:rPr>
      </w:pPr>
      <w:r w:rsidRPr="001B3C26">
        <w:rPr>
          <w:sz w:val="24"/>
          <w:szCs w:val="24"/>
          <w:lang w:val="en-US"/>
        </w:rPr>
        <w:t>Email address</w:t>
      </w:r>
      <w:r w:rsidRPr="00635340">
        <w:rPr>
          <w:sz w:val="24"/>
          <w:szCs w:val="24"/>
          <w:lang w:val="en-US"/>
        </w:rPr>
        <w:t xml:space="preserve"> </w:t>
      </w:r>
      <w:r w:rsidRPr="001B3C26">
        <w:rPr>
          <w:sz w:val="24"/>
          <w:szCs w:val="24"/>
          <w:lang w:val="en-US"/>
        </w:rPr>
        <w:t>(mandatory)</w:t>
      </w:r>
    </w:p>
    <w:p w14:paraId="4D4A52CC" w14:textId="221303AF" w:rsidR="005749CD" w:rsidRPr="001B3C26" w:rsidRDefault="005749CD" w:rsidP="00635340">
      <w:pPr>
        <w:widowControl/>
        <w:numPr>
          <w:ilvl w:val="0"/>
          <w:numId w:val="6"/>
        </w:numPr>
        <w:spacing w:after="60"/>
        <w:rPr>
          <w:sz w:val="24"/>
          <w:szCs w:val="24"/>
          <w:lang w:val="en-US"/>
        </w:rPr>
      </w:pPr>
      <w:r w:rsidRPr="00635340">
        <w:rPr>
          <w:sz w:val="24"/>
          <w:szCs w:val="24"/>
          <w:lang w:val="en-US"/>
        </w:rPr>
        <w:t xml:space="preserve">Phone number </w:t>
      </w:r>
      <w:r w:rsidRPr="001B3C26">
        <w:rPr>
          <w:sz w:val="24"/>
          <w:szCs w:val="24"/>
          <w:lang w:val="en-US"/>
        </w:rPr>
        <w:t>(mandatory)</w:t>
      </w:r>
    </w:p>
    <w:p w14:paraId="7BE41530" w14:textId="77777777" w:rsidR="005749CD" w:rsidRPr="00635340" w:rsidRDefault="005749CD" w:rsidP="00635340">
      <w:pPr>
        <w:widowControl/>
        <w:spacing w:after="60"/>
        <w:rPr>
          <w:sz w:val="8"/>
          <w:szCs w:val="8"/>
          <w:lang w:val="en-US"/>
        </w:rPr>
      </w:pPr>
    </w:p>
    <w:p w14:paraId="0D8BF90C" w14:textId="68DA230C" w:rsidR="001B3C26" w:rsidRPr="00635340" w:rsidRDefault="00635340" w:rsidP="00635340">
      <w:pPr>
        <w:widowControl/>
        <w:spacing w:after="60"/>
        <w:rPr>
          <w:b/>
          <w:bCs/>
          <w:sz w:val="24"/>
          <w:szCs w:val="24"/>
          <w:lang w:val="en-US"/>
        </w:rPr>
      </w:pPr>
      <w:r w:rsidRPr="00635340">
        <w:rPr>
          <w:b/>
          <w:bCs/>
          <w:sz w:val="24"/>
          <w:szCs w:val="24"/>
          <w:lang w:val="en-US"/>
        </w:rPr>
        <w:t xml:space="preserve">5. </w:t>
      </w:r>
      <w:r w:rsidR="001B3C26" w:rsidRPr="00635340">
        <w:rPr>
          <w:b/>
          <w:bCs/>
          <w:sz w:val="24"/>
          <w:szCs w:val="24"/>
          <w:lang w:val="en-US"/>
        </w:rPr>
        <w:t>Keywords</w:t>
      </w:r>
    </w:p>
    <w:p w14:paraId="4DDDFFA0" w14:textId="77777777" w:rsidR="001B3C26" w:rsidRPr="001B3C26" w:rsidRDefault="001B3C26" w:rsidP="00635340">
      <w:pPr>
        <w:widowControl/>
        <w:spacing w:after="60"/>
        <w:rPr>
          <w:sz w:val="24"/>
          <w:szCs w:val="24"/>
          <w:lang w:val="en-US"/>
        </w:rPr>
      </w:pPr>
      <w:r w:rsidRPr="001B3C26">
        <w:rPr>
          <w:sz w:val="24"/>
          <w:szCs w:val="24"/>
          <w:lang w:val="en-US"/>
        </w:rPr>
        <w:t>(4–6 keywords separated by semicolons)</w:t>
      </w:r>
    </w:p>
    <w:p w14:paraId="7ED738E2" w14:textId="77777777" w:rsidR="00635340" w:rsidRPr="00635340" w:rsidRDefault="00635340" w:rsidP="00635340">
      <w:pPr>
        <w:widowControl/>
        <w:spacing w:after="60"/>
        <w:rPr>
          <w:b/>
          <w:bCs/>
          <w:sz w:val="8"/>
          <w:szCs w:val="8"/>
          <w:lang w:val="en-US"/>
        </w:rPr>
      </w:pPr>
    </w:p>
    <w:p w14:paraId="38215727" w14:textId="3FBE33D5" w:rsidR="001B3C26" w:rsidRPr="00635340" w:rsidRDefault="00635340" w:rsidP="00635340">
      <w:pPr>
        <w:widowControl/>
        <w:spacing w:after="60"/>
        <w:rPr>
          <w:b/>
          <w:bCs/>
          <w:sz w:val="24"/>
          <w:szCs w:val="24"/>
          <w:lang w:val="en-US"/>
        </w:rPr>
      </w:pPr>
      <w:r w:rsidRPr="00635340">
        <w:rPr>
          <w:b/>
          <w:bCs/>
          <w:sz w:val="24"/>
          <w:szCs w:val="24"/>
          <w:lang w:val="en-US"/>
        </w:rPr>
        <w:t xml:space="preserve">6. </w:t>
      </w:r>
      <w:r w:rsidR="001B3C26" w:rsidRPr="00635340">
        <w:rPr>
          <w:b/>
          <w:bCs/>
          <w:sz w:val="24"/>
          <w:szCs w:val="24"/>
          <w:lang w:val="en-US"/>
        </w:rPr>
        <w:t>Abstract</w:t>
      </w:r>
    </w:p>
    <w:p w14:paraId="721950FA" w14:textId="77777777" w:rsidR="001B3C26" w:rsidRPr="00635340" w:rsidRDefault="001B3C26" w:rsidP="00635340">
      <w:pPr>
        <w:widowControl/>
        <w:spacing w:after="60"/>
        <w:rPr>
          <w:sz w:val="24"/>
          <w:szCs w:val="24"/>
          <w:lang w:val="en-US"/>
        </w:rPr>
      </w:pPr>
      <w:r w:rsidRPr="001B3C26">
        <w:rPr>
          <w:sz w:val="24"/>
          <w:szCs w:val="24"/>
          <w:lang w:val="en-US"/>
        </w:rPr>
        <w:t>(150–250 words. Include purpose, methodology, findings, and contribution.)</w:t>
      </w:r>
    </w:p>
    <w:p w14:paraId="08E9BFBD" w14:textId="77777777" w:rsidR="00635340" w:rsidRPr="00635340" w:rsidRDefault="00635340" w:rsidP="00635340">
      <w:pPr>
        <w:widowControl/>
        <w:spacing w:after="60"/>
        <w:rPr>
          <w:b/>
          <w:bCs/>
          <w:noProof/>
          <w:sz w:val="14"/>
          <w:szCs w:val="14"/>
          <w:lang w:val="en-US" w:eastAsia="en-IN"/>
        </w:rPr>
      </w:pPr>
    </w:p>
    <w:p w14:paraId="6733361B" w14:textId="1F9DEF15" w:rsidR="00635340" w:rsidRPr="001B3C26" w:rsidRDefault="00635340" w:rsidP="00635340">
      <w:pPr>
        <w:widowControl/>
        <w:spacing w:after="60"/>
        <w:rPr>
          <w:b/>
          <w:bCs/>
          <w:sz w:val="24"/>
          <w:szCs w:val="24"/>
          <w:lang w:val="en-US"/>
        </w:rPr>
      </w:pPr>
      <w:r w:rsidRPr="00635340">
        <w:rPr>
          <w:b/>
          <w:bCs/>
          <w:noProof/>
          <w:sz w:val="24"/>
          <w:szCs w:val="24"/>
          <w:lang w:val="en-US" w:eastAsia="en-IN"/>
        </w:rPr>
        <w:t>7. JEL codes</w:t>
      </w:r>
    </w:p>
    <w:p w14:paraId="09250223" w14:textId="08F26842" w:rsidR="004956F4" w:rsidRPr="00C438DE" w:rsidRDefault="004956F4" w:rsidP="004956F4">
      <w:pPr>
        <w:pStyle w:val="Els-Title"/>
      </w:pPr>
      <w:r w:rsidRPr="00C438DE">
        <w:lastRenderedPageBreak/>
        <w:t xml:space="preserve">Title of your paper, Capitalize first letter </w:t>
      </w:r>
    </w:p>
    <w:p w14:paraId="6BCFA897" w14:textId="77777777" w:rsidR="004956F4" w:rsidRPr="00C438DE" w:rsidRDefault="004956F4" w:rsidP="004956F4">
      <w:pPr>
        <w:pStyle w:val="Els-Author"/>
        <w:spacing w:line="360" w:lineRule="auto"/>
        <w:ind w:right="2"/>
        <w:jc w:val="right"/>
        <w:rPr>
          <w:b/>
          <w:i/>
          <w:sz w:val="24"/>
          <w:szCs w:val="24"/>
        </w:rPr>
      </w:pPr>
      <w:r w:rsidRPr="00C438DE">
        <w:rPr>
          <w:b/>
          <w:i/>
          <w:sz w:val="24"/>
          <w:szCs w:val="24"/>
        </w:rPr>
        <w:t>Author Name, Academic Title</w:t>
      </w:r>
    </w:p>
    <w:p w14:paraId="1883ABAF" w14:textId="77777777" w:rsidR="004956F4" w:rsidRPr="00C438DE" w:rsidRDefault="004956F4" w:rsidP="004956F4">
      <w:pPr>
        <w:jc w:val="right"/>
        <w:rPr>
          <w:b/>
          <w:i/>
          <w:sz w:val="24"/>
          <w:szCs w:val="24"/>
          <w:lang w:val="en-US"/>
        </w:rPr>
      </w:pPr>
      <w:r w:rsidRPr="00C438DE">
        <w:rPr>
          <w:b/>
          <w:i/>
          <w:sz w:val="24"/>
          <w:szCs w:val="24"/>
          <w:lang w:val="en-US"/>
        </w:rPr>
        <w:t>Place of work</w:t>
      </w:r>
    </w:p>
    <w:p w14:paraId="0E5E11BF" w14:textId="77777777" w:rsidR="004956F4" w:rsidRPr="00C438DE" w:rsidRDefault="004956F4" w:rsidP="004956F4">
      <w:pPr>
        <w:widowControl/>
        <w:pBdr>
          <w:top w:val="single" w:sz="4" w:space="1" w:color="auto"/>
        </w:pBdr>
        <w:spacing w:before="200" w:line="360" w:lineRule="auto"/>
        <w:jc w:val="both"/>
        <w:rPr>
          <w:sz w:val="24"/>
          <w:szCs w:val="24"/>
          <w:lang w:val="en-US" w:eastAsia="en-IN"/>
        </w:rPr>
      </w:pPr>
      <w:r w:rsidRPr="00C438DE">
        <w:rPr>
          <w:b/>
          <w:sz w:val="24"/>
          <w:szCs w:val="24"/>
          <w:lang w:val="en-US"/>
        </w:rPr>
        <w:t>Abstract</w:t>
      </w:r>
      <w:r w:rsidRPr="00C438DE">
        <w:rPr>
          <w:sz w:val="24"/>
          <w:szCs w:val="24"/>
          <w:lang w:val="en-US" w:eastAsia="en-IN"/>
        </w:rPr>
        <w:t xml:space="preserve"> </w:t>
      </w:r>
    </w:p>
    <w:p w14:paraId="49DB9691" w14:textId="77777777" w:rsidR="004956F4" w:rsidRPr="00C438DE" w:rsidRDefault="004956F4" w:rsidP="004956F4">
      <w:pPr>
        <w:widowControl/>
        <w:pBdr>
          <w:top w:val="single" w:sz="4" w:space="1" w:color="auto"/>
        </w:pBdr>
        <w:spacing w:before="200" w:line="360" w:lineRule="auto"/>
        <w:jc w:val="both"/>
        <w:rPr>
          <w:sz w:val="24"/>
          <w:szCs w:val="24"/>
          <w:lang w:val="en-US" w:eastAsia="en-IN"/>
        </w:rPr>
      </w:pPr>
      <w:r w:rsidRPr="00C438DE">
        <w:rPr>
          <w:color w:val="1E1E1E"/>
          <w:sz w:val="24"/>
          <w:szCs w:val="24"/>
          <w:shd w:val="clear" w:color="auto" w:fill="FFFFFF"/>
        </w:rPr>
        <w:t>The manuscripts should begin with an indented and italicized abtract of around 150 - 200 words, describing the main arguments and conclusions of the article. </w:t>
      </w:r>
    </w:p>
    <w:p w14:paraId="082C0BC6" w14:textId="77777777" w:rsidR="004956F4" w:rsidRPr="00C438DE" w:rsidRDefault="004956F4" w:rsidP="004956F4">
      <w:pPr>
        <w:spacing w:line="360" w:lineRule="auto"/>
        <w:jc w:val="both"/>
        <w:rPr>
          <w:noProof/>
          <w:sz w:val="24"/>
          <w:szCs w:val="24"/>
          <w:lang w:val="en-US" w:eastAsia="en-IN"/>
        </w:rPr>
      </w:pPr>
      <w:r w:rsidRPr="00C438DE">
        <w:rPr>
          <w:i/>
          <w:noProof/>
          <w:sz w:val="24"/>
          <w:szCs w:val="24"/>
          <w:lang w:val="en-US" w:eastAsia="en-IN"/>
        </w:rPr>
        <w:t>Keywords</w:t>
      </w:r>
      <w:r w:rsidRPr="00C438DE">
        <w:rPr>
          <w:b/>
          <w:noProof/>
          <w:sz w:val="24"/>
          <w:szCs w:val="24"/>
          <w:lang w:val="en-US" w:eastAsia="en-IN"/>
        </w:rPr>
        <w:t xml:space="preserve">: </w:t>
      </w:r>
      <w:r w:rsidRPr="00C438DE">
        <w:rPr>
          <w:noProof/>
          <w:sz w:val="24"/>
          <w:szCs w:val="24"/>
          <w:lang w:val="en-US" w:eastAsia="en-IN"/>
        </w:rPr>
        <w:t>3 – 5 words in alphabetical order</w:t>
      </w:r>
    </w:p>
    <w:p w14:paraId="1CCC6F44" w14:textId="77777777" w:rsidR="004956F4" w:rsidRPr="00C438DE" w:rsidRDefault="004956F4" w:rsidP="004956F4">
      <w:pPr>
        <w:spacing w:line="360" w:lineRule="auto"/>
        <w:jc w:val="both"/>
        <w:rPr>
          <w:noProof/>
          <w:sz w:val="24"/>
          <w:szCs w:val="24"/>
          <w:lang w:val="en-US" w:eastAsia="en-IN"/>
        </w:rPr>
      </w:pPr>
      <w:r w:rsidRPr="00C438DE">
        <w:rPr>
          <w:noProof/>
          <w:sz w:val="24"/>
          <w:szCs w:val="24"/>
          <w:lang w:val="en-US" w:eastAsia="en-IN"/>
        </w:rPr>
        <w:t>JEL codes for the manuscript are required</w:t>
      </w:r>
    </w:p>
    <w:p w14:paraId="69D5505A" w14:textId="77777777" w:rsidR="004956F4" w:rsidRPr="00C438DE" w:rsidRDefault="004956F4" w:rsidP="004956F4">
      <w:pPr>
        <w:spacing w:line="360" w:lineRule="auto"/>
        <w:jc w:val="both"/>
        <w:rPr>
          <w:b/>
          <w:sz w:val="24"/>
          <w:szCs w:val="24"/>
        </w:rPr>
      </w:pPr>
    </w:p>
    <w:p w14:paraId="377885EE" w14:textId="77777777" w:rsidR="004956F4" w:rsidRPr="00C438DE" w:rsidRDefault="004956F4" w:rsidP="004956F4">
      <w:pPr>
        <w:spacing w:line="360" w:lineRule="auto"/>
        <w:jc w:val="both"/>
        <w:rPr>
          <w:b/>
          <w:sz w:val="24"/>
          <w:szCs w:val="24"/>
        </w:rPr>
      </w:pPr>
      <w:r w:rsidRPr="00C438DE">
        <w:rPr>
          <w:b/>
          <w:sz w:val="24"/>
          <w:szCs w:val="24"/>
        </w:rPr>
        <w:t>1.  Introduction</w:t>
      </w:r>
    </w:p>
    <w:p w14:paraId="25B6D141" w14:textId="77777777" w:rsidR="004956F4" w:rsidRPr="00C438DE" w:rsidRDefault="004956F4" w:rsidP="004956F4">
      <w:pPr>
        <w:pStyle w:val="Els-body-text"/>
        <w:spacing w:line="360" w:lineRule="auto"/>
        <w:ind w:firstLine="0"/>
        <w:rPr>
          <w:sz w:val="24"/>
          <w:szCs w:val="24"/>
        </w:rPr>
      </w:pPr>
      <w:r w:rsidRPr="00C438DE">
        <w:rPr>
          <w:sz w:val="24"/>
          <w:szCs w:val="24"/>
        </w:rPr>
        <w:t>An introduction should be illustrated the following main points:</w:t>
      </w:r>
    </w:p>
    <w:p w14:paraId="718683A0" w14:textId="77777777" w:rsidR="004956F4" w:rsidRPr="00C438DE" w:rsidRDefault="004956F4" w:rsidP="004956F4">
      <w:pPr>
        <w:pStyle w:val="Els-body-text"/>
        <w:spacing w:line="360" w:lineRule="auto"/>
        <w:ind w:firstLine="0"/>
        <w:rPr>
          <w:sz w:val="24"/>
          <w:szCs w:val="24"/>
        </w:rPr>
      </w:pPr>
      <w:r w:rsidRPr="00C438DE">
        <w:rPr>
          <w:sz w:val="24"/>
          <w:szCs w:val="24"/>
        </w:rPr>
        <w:t>(i)</w:t>
      </w:r>
      <w:r>
        <w:rPr>
          <w:sz w:val="24"/>
          <w:szCs w:val="24"/>
        </w:rPr>
        <w:t xml:space="preserve"> Rational for research</w:t>
      </w:r>
      <w:r w:rsidRPr="00C438DE">
        <w:rPr>
          <w:sz w:val="24"/>
          <w:szCs w:val="24"/>
        </w:rPr>
        <w:t xml:space="preserve"> and the necessity of research topic from theoretical and practical perspectives.</w:t>
      </w:r>
    </w:p>
    <w:p w14:paraId="5074893C" w14:textId="77777777" w:rsidR="004956F4" w:rsidRPr="00C438DE" w:rsidRDefault="004956F4" w:rsidP="004956F4">
      <w:pPr>
        <w:pStyle w:val="Els-body-text"/>
        <w:spacing w:line="360" w:lineRule="auto"/>
        <w:ind w:firstLine="0"/>
        <w:rPr>
          <w:sz w:val="24"/>
          <w:szCs w:val="24"/>
        </w:rPr>
      </w:pPr>
      <w:r w:rsidRPr="00C438DE">
        <w:rPr>
          <w:sz w:val="24"/>
          <w:szCs w:val="24"/>
        </w:rPr>
        <w:t>(ii) Identify the issues of research</w:t>
      </w:r>
    </w:p>
    <w:p w14:paraId="21C1A33B" w14:textId="77777777" w:rsidR="004956F4" w:rsidRPr="00C438DE" w:rsidRDefault="004956F4" w:rsidP="004956F4">
      <w:pPr>
        <w:pStyle w:val="Els-body-text"/>
        <w:spacing w:line="360" w:lineRule="auto"/>
        <w:ind w:firstLine="0"/>
        <w:rPr>
          <w:sz w:val="24"/>
          <w:szCs w:val="24"/>
        </w:rPr>
      </w:pPr>
      <w:r w:rsidRPr="00C438DE">
        <w:rPr>
          <w:sz w:val="24"/>
          <w:szCs w:val="24"/>
        </w:rPr>
        <w:t>(iii) Objectives of the research</w:t>
      </w:r>
    </w:p>
    <w:p w14:paraId="1C9FDF82" w14:textId="77777777" w:rsidR="004956F4" w:rsidRPr="00C438DE" w:rsidRDefault="004956F4" w:rsidP="004956F4">
      <w:pPr>
        <w:pStyle w:val="Els-body-text"/>
        <w:spacing w:line="360" w:lineRule="auto"/>
        <w:ind w:firstLine="0"/>
        <w:rPr>
          <w:b/>
          <w:sz w:val="24"/>
          <w:szCs w:val="24"/>
        </w:rPr>
      </w:pPr>
    </w:p>
    <w:p w14:paraId="3C4E463C" w14:textId="77777777" w:rsidR="004956F4" w:rsidRPr="00C438DE" w:rsidRDefault="004956F4" w:rsidP="004956F4">
      <w:pPr>
        <w:pStyle w:val="Els-body-text"/>
        <w:spacing w:line="360" w:lineRule="auto"/>
        <w:ind w:firstLine="0"/>
        <w:rPr>
          <w:b/>
          <w:sz w:val="24"/>
          <w:szCs w:val="24"/>
        </w:rPr>
      </w:pPr>
      <w:r w:rsidRPr="00C438DE">
        <w:rPr>
          <w:b/>
          <w:sz w:val="24"/>
          <w:szCs w:val="24"/>
        </w:rPr>
        <w:t>2. Literature Review/ Theoretical Framework and Methods</w:t>
      </w:r>
    </w:p>
    <w:p w14:paraId="21E934A1" w14:textId="77777777" w:rsidR="004956F4" w:rsidRPr="00C438DE" w:rsidRDefault="004956F4" w:rsidP="004956F4">
      <w:pPr>
        <w:pStyle w:val="Els-body-text"/>
        <w:spacing w:line="360" w:lineRule="auto"/>
        <w:ind w:firstLine="0"/>
        <w:rPr>
          <w:sz w:val="24"/>
          <w:szCs w:val="24"/>
        </w:rPr>
      </w:pPr>
      <w:r w:rsidRPr="00C438DE">
        <w:rPr>
          <w:sz w:val="24"/>
          <w:szCs w:val="24"/>
        </w:rPr>
        <w:t xml:space="preserve">The following content of this part is not compulsory: </w:t>
      </w:r>
    </w:p>
    <w:p w14:paraId="0A94CD3F" w14:textId="77777777" w:rsidR="004956F4" w:rsidRPr="00C438DE" w:rsidRDefault="004956F4" w:rsidP="004956F4">
      <w:pPr>
        <w:pStyle w:val="Els-body-text"/>
        <w:spacing w:line="360" w:lineRule="auto"/>
        <w:ind w:firstLine="0"/>
        <w:rPr>
          <w:sz w:val="24"/>
          <w:szCs w:val="24"/>
        </w:rPr>
      </w:pPr>
      <w:r w:rsidRPr="00C438DE">
        <w:rPr>
          <w:sz w:val="24"/>
          <w:szCs w:val="24"/>
        </w:rPr>
        <w:t>(i) Literature Review and related Theoretical Background</w:t>
      </w:r>
    </w:p>
    <w:p w14:paraId="0992ABAD" w14:textId="77777777" w:rsidR="004956F4" w:rsidRPr="00C438DE" w:rsidRDefault="004956F4" w:rsidP="004956F4">
      <w:pPr>
        <w:pStyle w:val="Els-body-text"/>
        <w:spacing w:line="360" w:lineRule="auto"/>
        <w:ind w:firstLine="0"/>
        <w:rPr>
          <w:sz w:val="24"/>
          <w:szCs w:val="24"/>
        </w:rPr>
      </w:pPr>
      <w:r w:rsidRPr="00C438DE">
        <w:rPr>
          <w:sz w:val="24"/>
          <w:szCs w:val="24"/>
        </w:rPr>
        <w:t xml:space="preserve">(ii) Theoretical Framework or Analytical Framework </w:t>
      </w:r>
    </w:p>
    <w:p w14:paraId="5AD0D1C1" w14:textId="77777777" w:rsidR="004956F4" w:rsidRPr="00C438DE" w:rsidRDefault="004956F4" w:rsidP="004956F4">
      <w:pPr>
        <w:pStyle w:val="Els-body-text"/>
        <w:spacing w:line="360" w:lineRule="auto"/>
        <w:ind w:firstLine="0"/>
        <w:rPr>
          <w:sz w:val="24"/>
          <w:szCs w:val="24"/>
        </w:rPr>
      </w:pPr>
      <w:r w:rsidRPr="00C438DE">
        <w:rPr>
          <w:sz w:val="24"/>
          <w:szCs w:val="24"/>
        </w:rPr>
        <w:t xml:space="preserve">(iii) Quantitative </w:t>
      </w:r>
      <w:r>
        <w:rPr>
          <w:sz w:val="24"/>
          <w:szCs w:val="24"/>
        </w:rPr>
        <w:t xml:space="preserve">and/ </w:t>
      </w:r>
      <w:r w:rsidRPr="00C438DE">
        <w:rPr>
          <w:sz w:val="24"/>
          <w:szCs w:val="24"/>
        </w:rPr>
        <w:t xml:space="preserve">or Qualitative Research Methods </w:t>
      </w:r>
    </w:p>
    <w:p w14:paraId="180BC503" w14:textId="77777777" w:rsidR="004956F4" w:rsidRPr="00C438DE" w:rsidRDefault="004956F4" w:rsidP="004956F4">
      <w:pPr>
        <w:pStyle w:val="Els-body-text"/>
        <w:spacing w:line="360" w:lineRule="auto"/>
        <w:ind w:firstLine="0"/>
        <w:rPr>
          <w:b/>
          <w:sz w:val="24"/>
          <w:szCs w:val="24"/>
        </w:rPr>
      </w:pPr>
    </w:p>
    <w:p w14:paraId="1691CD26" w14:textId="77777777" w:rsidR="004956F4" w:rsidRPr="00C438DE" w:rsidRDefault="004956F4" w:rsidP="00E91EC0">
      <w:pPr>
        <w:pStyle w:val="Els-body-text"/>
        <w:spacing w:line="360" w:lineRule="auto"/>
        <w:ind w:firstLine="0"/>
        <w:rPr>
          <w:b/>
          <w:sz w:val="24"/>
          <w:szCs w:val="24"/>
        </w:rPr>
      </w:pPr>
      <w:r w:rsidRPr="00C438DE">
        <w:rPr>
          <w:b/>
          <w:sz w:val="24"/>
          <w:szCs w:val="24"/>
        </w:rPr>
        <w:t>3. Results and Discussion</w:t>
      </w:r>
    </w:p>
    <w:p w14:paraId="7277E219" w14:textId="77777777" w:rsidR="004956F4" w:rsidRPr="00C438DE" w:rsidRDefault="004956F4" w:rsidP="00E91EC0">
      <w:pPr>
        <w:pStyle w:val="Els-body-text"/>
        <w:spacing w:line="360" w:lineRule="auto"/>
        <w:ind w:firstLine="0"/>
        <w:rPr>
          <w:sz w:val="24"/>
          <w:szCs w:val="24"/>
        </w:rPr>
      </w:pPr>
      <w:r w:rsidRPr="00C438DE">
        <w:rPr>
          <w:sz w:val="24"/>
          <w:szCs w:val="24"/>
        </w:rPr>
        <w:t>This part should have discussion on analytical interpretation and new findings. The authors should identify the relation of new findings with previous studies.</w:t>
      </w:r>
    </w:p>
    <w:p w14:paraId="7C29DB3B" w14:textId="77777777" w:rsidR="004956F4" w:rsidRPr="00C438DE" w:rsidRDefault="004956F4" w:rsidP="00E91EC0">
      <w:pPr>
        <w:pStyle w:val="Els-body-text"/>
        <w:spacing w:line="360" w:lineRule="auto"/>
        <w:ind w:firstLine="0"/>
        <w:rPr>
          <w:b/>
          <w:sz w:val="24"/>
          <w:szCs w:val="24"/>
        </w:rPr>
      </w:pPr>
    </w:p>
    <w:p w14:paraId="6CCC53E7" w14:textId="77777777" w:rsidR="004956F4" w:rsidRPr="00C438DE" w:rsidRDefault="004956F4" w:rsidP="00E91EC0">
      <w:pPr>
        <w:pStyle w:val="Els-body-text"/>
        <w:tabs>
          <w:tab w:val="left" w:pos="450"/>
        </w:tabs>
        <w:spacing w:line="360" w:lineRule="auto"/>
        <w:ind w:firstLine="0"/>
        <w:rPr>
          <w:b/>
          <w:sz w:val="24"/>
          <w:szCs w:val="24"/>
        </w:rPr>
      </w:pPr>
      <w:r w:rsidRPr="00C438DE">
        <w:rPr>
          <w:b/>
          <w:sz w:val="24"/>
          <w:szCs w:val="24"/>
        </w:rPr>
        <w:t>4. Conclusions and Policy Implications</w:t>
      </w:r>
    </w:p>
    <w:p w14:paraId="75BBAD4A" w14:textId="77777777" w:rsidR="004956F4" w:rsidRPr="00C438DE" w:rsidRDefault="004956F4" w:rsidP="00E91EC0">
      <w:pPr>
        <w:pStyle w:val="Els-body-text"/>
        <w:spacing w:line="360" w:lineRule="auto"/>
        <w:ind w:firstLine="0"/>
        <w:rPr>
          <w:sz w:val="24"/>
          <w:szCs w:val="24"/>
        </w:rPr>
      </w:pPr>
      <w:r>
        <w:rPr>
          <w:sz w:val="24"/>
          <w:szCs w:val="24"/>
        </w:rPr>
        <w:t>Based</w:t>
      </w:r>
      <w:r w:rsidRPr="00C438DE">
        <w:rPr>
          <w:sz w:val="24"/>
          <w:szCs w:val="24"/>
        </w:rPr>
        <w:t xml:space="preserve"> on the research result and new findings, some suggestions/ recommendations should be made to policy regulators and managers.</w:t>
      </w:r>
    </w:p>
    <w:p w14:paraId="3BF3F122" w14:textId="77777777" w:rsidR="004956F4" w:rsidRPr="00C438DE" w:rsidRDefault="004956F4" w:rsidP="00E91EC0">
      <w:pPr>
        <w:pStyle w:val="Els-body-text"/>
        <w:spacing w:line="360" w:lineRule="auto"/>
        <w:ind w:firstLine="0"/>
        <w:rPr>
          <w:b/>
          <w:sz w:val="24"/>
          <w:szCs w:val="24"/>
        </w:rPr>
      </w:pPr>
    </w:p>
    <w:p w14:paraId="18768BEE" w14:textId="77777777" w:rsidR="004956F4" w:rsidRPr="00C438DE" w:rsidRDefault="004956F4" w:rsidP="00E91EC0">
      <w:pPr>
        <w:pStyle w:val="Els-body-text"/>
        <w:spacing w:line="360" w:lineRule="auto"/>
        <w:ind w:firstLine="0"/>
        <w:rPr>
          <w:b/>
          <w:sz w:val="24"/>
          <w:szCs w:val="24"/>
        </w:rPr>
      </w:pPr>
      <w:r w:rsidRPr="00C438DE">
        <w:rPr>
          <w:b/>
          <w:sz w:val="24"/>
          <w:szCs w:val="24"/>
        </w:rPr>
        <w:t>5. References</w:t>
      </w:r>
    </w:p>
    <w:p w14:paraId="16E2F67D" w14:textId="77777777" w:rsidR="004956F4" w:rsidRPr="00C438DE" w:rsidRDefault="004956F4" w:rsidP="00E91EC0">
      <w:pPr>
        <w:pStyle w:val="Els-body-text"/>
        <w:spacing w:line="360" w:lineRule="auto"/>
        <w:ind w:firstLine="0"/>
        <w:rPr>
          <w:color w:val="1E1E1E"/>
          <w:sz w:val="24"/>
          <w:szCs w:val="24"/>
          <w:shd w:val="clear" w:color="auto" w:fill="FFFFFF"/>
        </w:rPr>
      </w:pPr>
      <w:r w:rsidRPr="00C438DE">
        <w:rPr>
          <w:sz w:val="24"/>
          <w:szCs w:val="24"/>
        </w:rPr>
        <w:lastRenderedPageBreak/>
        <w:t xml:space="preserve">Please ensure that every reference cited in the text is also present in the reference list (and vice versa). Any references cited in the abstract must be given in full. </w:t>
      </w:r>
      <w:r w:rsidRPr="00C438DE">
        <w:rPr>
          <w:color w:val="1E1E1E"/>
          <w:sz w:val="24"/>
          <w:szCs w:val="24"/>
          <w:shd w:val="clear" w:color="auto" w:fill="FFFFFF"/>
        </w:rPr>
        <w:t xml:space="preserve">Citations in the text should use the Harvard system of short references (e.g Dunning, 2000, p.2; Smith, 2005a, 2005b).  </w:t>
      </w:r>
    </w:p>
    <w:p w14:paraId="1C16E8C3" w14:textId="77777777" w:rsidR="004956F4" w:rsidRPr="00C438DE" w:rsidRDefault="004956F4" w:rsidP="00E91EC0">
      <w:pPr>
        <w:pStyle w:val="Els-body-text"/>
        <w:spacing w:line="360" w:lineRule="auto"/>
        <w:ind w:firstLine="0"/>
        <w:rPr>
          <w:color w:val="1E1E1E"/>
          <w:sz w:val="24"/>
          <w:szCs w:val="24"/>
          <w:shd w:val="clear" w:color="auto" w:fill="FFFFFF"/>
        </w:rPr>
      </w:pPr>
    </w:p>
    <w:p w14:paraId="35EC4207" w14:textId="77777777" w:rsidR="004956F4" w:rsidRPr="00C438DE" w:rsidRDefault="004956F4" w:rsidP="00E91EC0">
      <w:pPr>
        <w:pStyle w:val="Els-body-text"/>
        <w:spacing w:line="360" w:lineRule="auto"/>
        <w:ind w:firstLine="0"/>
        <w:rPr>
          <w:color w:val="1E1E1E"/>
          <w:sz w:val="24"/>
          <w:szCs w:val="24"/>
          <w:shd w:val="clear" w:color="auto" w:fill="FFFFFF"/>
        </w:rPr>
      </w:pPr>
      <w:r w:rsidRPr="00C438DE">
        <w:rPr>
          <w:color w:val="1E1E1E"/>
          <w:sz w:val="24"/>
          <w:szCs w:val="24"/>
          <w:shd w:val="clear" w:color="auto" w:fill="FFFFFF"/>
        </w:rPr>
        <w:t xml:space="preserve">Bibliographical list containing all the works referred to, in alphabetical order, to appear at the end of paper. </w:t>
      </w:r>
    </w:p>
    <w:p w14:paraId="43ADE16E" w14:textId="77777777" w:rsidR="004956F4" w:rsidRPr="00C438DE" w:rsidRDefault="004956F4" w:rsidP="00E91EC0">
      <w:pPr>
        <w:pStyle w:val="Els-body-text"/>
        <w:spacing w:line="360" w:lineRule="auto"/>
        <w:ind w:firstLine="0"/>
        <w:rPr>
          <w:i/>
          <w:color w:val="1E1E1E"/>
          <w:sz w:val="24"/>
          <w:szCs w:val="24"/>
          <w:shd w:val="clear" w:color="auto" w:fill="FFFFFF"/>
        </w:rPr>
      </w:pPr>
      <w:r w:rsidRPr="00C438DE">
        <w:rPr>
          <w:i/>
          <w:color w:val="1E1E1E"/>
          <w:sz w:val="24"/>
          <w:szCs w:val="24"/>
          <w:shd w:val="clear" w:color="auto" w:fill="FFFFFF"/>
        </w:rPr>
        <w:t>For examples:</w:t>
      </w:r>
    </w:p>
    <w:p w14:paraId="00AE1F78" w14:textId="77777777" w:rsidR="004956F4" w:rsidRPr="00C438DE" w:rsidRDefault="004956F4" w:rsidP="00E91EC0">
      <w:pPr>
        <w:pStyle w:val="Els-body-text"/>
        <w:spacing w:line="360" w:lineRule="auto"/>
        <w:ind w:firstLine="0"/>
        <w:rPr>
          <w:color w:val="1E1E1E"/>
          <w:sz w:val="24"/>
          <w:szCs w:val="24"/>
          <w:shd w:val="clear" w:color="auto" w:fill="FFFFFF"/>
        </w:rPr>
      </w:pPr>
      <w:r w:rsidRPr="00C438DE">
        <w:rPr>
          <w:color w:val="1E1E1E"/>
          <w:sz w:val="24"/>
          <w:szCs w:val="24"/>
          <w:shd w:val="clear" w:color="auto" w:fill="FFFFFF"/>
        </w:rPr>
        <w:t xml:space="preserve">Daly, J (2004), </w:t>
      </w:r>
      <w:r w:rsidRPr="00C438DE">
        <w:rPr>
          <w:rStyle w:val="Emphasis"/>
          <w:color w:val="1E1E1E"/>
          <w:sz w:val="24"/>
          <w:szCs w:val="24"/>
          <w:shd w:val="clear" w:color="auto" w:fill="FFFFFF"/>
        </w:rPr>
        <w:t xml:space="preserve">Theory A, </w:t>
      </w:r>
      <w:r w:rsidRPr="00C438DE">
        <w:rPr>
          <w:color w:val="1E1E1E"/>
          <w:sz w:val="24"/>
          <w:szCs w:val="24"/>
          <w:shd w:val="clear" w:color="auto" w:fill="FFFFFF"/>
        </w:rPr>
        <w:t>Elsevier, Sydney.</w:t>
      </w:r>
    </w:p>
    <w:p w14:paraId="32F9DE4A" w14:textId="77777777" w:rsidR="004956F4" w:rsidRPr="00C438DE" w:rsidRDefault="004956F4" w:rsidP="00E91EC0">
      <w:pPr>
        <w:pStyle w:val="Els-body-text"/>
        <w:spacing w:line="360" w:lineRule="auto"/>
        <w:ind w:firstLine="0"/>
        <w:rPr>
          <w:color w:val="1E1E1E"/>
          <w:sz w:val="24"/>
          <w:szCs w:val="24"/>
          <w:shd w:val="clear" w:color="auto" w:fill="FFFFFF"/>
        </w:rPr>
      </w:pPr>
      <w:r w:rsidRPr="00C438DE">
        <w:rPr>
          <w:color w:val="1E1E1E"/>
          <w:sz w:val="24"/>
          <w:szCs w:val="24"/>
          <w:shd w:val="clear" w:color="auto" w:fill="FFFFFF"/>
        </w:rPr>
        <w:t>Edwards, H (2003), 'Export orientation in Southeast Asia', </w:t>
      </w:r>
      <w:r w:rsidRPr="00C438DE">
        <w:rPr>
          <w:rStyle w:val="Emphasis"/>
          <w:color w:val="1E1E1E"/>
          <w:sz w:val="24"/>
          <w:szCs w:val="24"/>
          <w:shd w:val="clear" w:color="auto" w:fill="FFFFFF"/>
        </w:rPr>
        <w:t>Journal of Asian Economics</w:t>
      </w:r>
      <w:r w:rsidRPr="00C438DE">
        <w:rPr>
          <w:color w:val="1E1E1E"/>
          <w:sz w:val="24"/>
          <w:szCs w:val="24"/>
          <w:shd w:val="clear" w:color="auto" w:fill="FFFFFF"/>
        </w:rPr>
        <w:t>, 42(6), 68-72.</w:t>
      </w:r>
    </w:p>
    <w:p w14:paraId="36D1905B" w14:textId="77777777" w:rsidR="004956F4" w:rsidRPr="00C438DE" w:rsidRDefault="004956F4" w:rsidP="00E91EC0">
      <w:pPr>
        <w:pStyle w:val="Els-body-text"/>
        <w:spacing w:line="360" w:lineRule="auto"/>
        <w:ind w:firstLine="0"/>
        <w:rPr>
          <w:color w:val="1E1E1E"/>
          <w:sz w:val="24"/>
          <w:szCs w:val="24"/>
          <w:shd w:val="clear" w:color="auto" w:fill="FFFFFF"/>
        </w:rPr>
      </w:pPr>
    </w:p>
    <w:p w14:paraId="209BBF60" w14:textId="77777777" w:rsidR="004956F4" w:rsidRPr="00C438DE" w:rsidRDefault="004956F4" w:rsidP="00E91EC0">
      <w:pPr>
        <w:pStyle w:val="Els-body-text"/>
        <w:spacing w:line="360" w:lineRule="auto"/>
        <w:ind w:firstLine="0"/>
        <w:rPr>
          <w:b/>
          <w:color w:val="1E1E1E"/>
          <w:sz w:val="24"/>
          <w:szCs w:val="24"/>
          <w:shd w:val="clear" w:color="auto" w:fill="FFFFFF"/>
        </w:rPr>
      </w:pPr>
      <w:r w:rsidRPr="00C438DE">
        <w:rPr>
          <w:b/>
          <w:color w:val="1E1E1E"/>
          <w:sz w:val="24"/>
          <w:szCs w:val="24"/>
          <w:shd w:val="clear" w:color="auto" w:fill="FFFFFF"/>
        </w:rPr>
        <w:t>6. Structure Requirement</w:t>
      </w:r>
    </w:p>
    <w:p w14:paraId="12098C9C" w14:textId="77777777" w:rsidR="004956F4" w:rsidRPr="00C438DE" w:rsidRDefault="004956F4" w:rsidP="00E91EC0">
      <w:pPr>
        <w:pStyle w:val="Els-body-text"/>
        <w:spacing w:line="360" w:lineRule="auto"/>
        <w:ind w:firstLine="0"/>
        <w:rPr>
          <w:b/>
          <w:color w:val="1E1E1E"/>
          <w:sz w:val="24"/>
          <w:szCs w:val="24"/>
          <w:shd w:val="clear" w:color="auto" w:fill="FFFFFF"/>
        </w:rPr>
      </w:pPr>
      <w:r w:rsidRPr="00C438DE">
        <w:rPr>
          <w:b/>
          <w:color w:val="1E1E1E"/>
          <w:sz w:val="24"/>
          <w:szCs w:val="24"/>
          <w:shd w:val="clear" w:color="auto" w:fill="FFFFFF"/>
        </w:rPr>
        <w:t>6.1. Main text</w:t>
      </w:r>
    </w:p>
    <w:p w14:paraId="13640222" w14:textId="77777777" w:rsidR="004956F4" w:rsidRPr="00C438DE" w:rsidRDefault="004956F4" w:rsidP="00E91EC0">
      <w:pPr>
        <w:pStyle w:val="Els-body-text"/>
        <w:spacing w:line="360" w:lineRule="auto"/>
        <w:ind w:firstLine="0"/>
        <w:rPr>
          <w:color w:val="1E1E1E"/>
          <w:sz w:val="24"/>
          <w:szCs w:val="24"/>
          <w:shd w:val="clear" w:color="auto" w:fill="FFFFFF"/>
        </w:rPr>
      </w:pPr>
      <w:r w:rsidRPr="00C438DE">
        <w:rPr>
          <w:color w:val="1E1E1E"/>
          <w:sz w:val="24"/>
          <w:szCs w:val="24"/>
          <w:shd w:val="clear" w:color="auto" w:fill="FFFFFF"/>
        </w:rPr>
        <w:t> Manuscripts must be in English and should be written using MsWord, with New Times Roman font, type size 12 with 1.5 line spacing. The length should not be more than 6,000 words (inclusive of tables, figures, notes, references and appendices).</w:t>
      </w:r>
    </w:p>
    <w:p w14:paraId="7EB2946F" w14:textId="77777777" w:rsidR="004956F4" w:rsidRPr="00C438DE" w:rsidRDefault="004956F4" w:rsidP="00E91EC0">
      <w:pPr>
        <w:pStyle w:val="Els-body-text"/>
        <w:spacing w:line="360" w:lineRule="auto"/>
        <w:ind w:firstLine="0"/>
        <w:rPr>
          <w:sz w:val="24"/>
          <w:szCs w:val="24"/>
        </w:rPr>
      </w:pPr>
      <w:r w:rsidRPr="00C438DE">
        <w:rPr>
          <w:sz w:val="24"/>
          <w:szCs w:val="24"/>
        </w:rPr>
        <w:t>Bulleted lists may be included and should look like this:</w:t>
      </w:r>
    </w:p>
    <w:p w14:paraId="23F56E79" w14:textId="77777777" w:rsidR="004956F4" w:rsidRPr="00C438DE" w:rsidRDefault="004956F4" w:rsidP="00E91EC0">
      <w:pPr>
        <w:pStyle w:val="Els-bulletlist"/>
        <w:spacing w:before="240" w:line="360" w:lineRule="auto"/>
        <w:ind w:left="0" w:firstLine="0"/>
        <w:rPr>
          <w:sz w:val="24"/>
          <w:szCs w:val="24"/>
        </w:rPr>
      </w:pPr>
      <w:r w:rsidRPr="00C438DE">
        <w:rPr>
          <w:sz w:val="24"/>
          <w:szCs w:val="24"/>
        </w:rPr>
        <w:t>First point</w:t>
      </w:r>
    </w:p>
    <w:p w14:paraId="199BCD15" w14:textId="77777777" w:rsidR="004956F4" w:rsidRPr="00C438DE" w:rsidRDefault="004956F4" w:rsidP="00E91EC0">
      <w:pPr>
        <w:pStyle w:val="Els-bulletlist"/>
        <w:spacing w:line="360" w:lineRule="auto"/>
        <w:ind w:left="0" w:firstLine="0"/>
        <w:rPr>
          <w:sz w:val="24"/>
          <w:szCs w:val="24"/>
        </w:rPr>
      </w:pPr>
      <w:r w:rsidRPr="00C438DE">
        <w:rPr>
          <w:sz w:val="24"/>
          <w:szCs w:val="24"/>
        </w:rPr>
        <w:t>Second point</w:t>
      </w:r>
    </w:p>
    <w:p w14:paraId="09177028" w14:textId="77777777" w:rsidR="004956F4" w:rsidRPr="00C438DE" w:rsidRDefault="004956F4" w:rsidP="00E91EC0">
      <w:pPr>
        <w:pStyle w:val="Els-bulletlist"/>
        <w:spacing w:after="240" w:line="360" w:lineRule="auto"/>
        <w:ind w:left="0" w:firstLine="0"/>
        <w:rPr>
          <w:sz w:val="24"/>
          <w:szCs w:val="24"/>
        </w:rPr>
      </w:pPr>
      <w:r w:rsidRPr="00C438DE">
        <w:rPr>
          <w:sz w:val="24"/>
          <w:szCs w:val="24"/>
        </w:rPr>
        <w:t>And so on</w:t>
      </w:r>
    </w:p>
    <w:p w14:paraId="6336539E" w14:textId="77777777" w:rsidR="004956F4" w:rsidRPr="00C438DE" w:rsidRDefault="004956F4" w:rsidP="00E91EC0">
      <w:pPr>
        <w:pStyle w:val="Els-body-text"/>
        <w:spacing w:line="360" w:lineRule="auto"/>
        <w:ind w:firstLine="0"/>
        <w:rPr>
          <w:sz w:val="24"/>
          <w:szCs w:val="24"/>
        </w:rPr>
      </w:pPr>
      <w:r w:rsidRPr="00C438DE">
        <w:rPr>
          <w:sz w:val="24"/>
          <w:szCs w:val="24"/>
        </w:rPr>
        <w:t xml:space="preserve">Ensure that you return to the ‘Els-body-text’ style, the style that you will mainly be using for large blocks of text, when you have completed your bulleted list. </w:t>
      </w:r>
    </w:p>
    <w:p w14:paraId="3632D13B" w14:textId="77777777" w:rsidR="004956F4" w:rsidRPr="00C438DE" w:rsidRDefault="004956F4" w:rsidP="00E91EC0">
      <w:pPr>
        <w:pStyle w:val="Els-body-text"/>
        <w:spacing w:line="360" w:lineRule="auto"/>
        <w:ind w:firstLine="0"/>
        <w:rPr>
          <w:sz w:val="24"/>
          <w:szCs w:val="24"/>
          <w:lang w:eastAsia="zh-CN"/>
        </w:rPr>
      </w:pPr>
      <w:r w:rsidRPr="00C438DE">
        <w:rPr>
          <w:sz w:val="24"/>
          <w:szCs w:val="24"/>
        </w:rPr>
        <w:t>Please do not alter the formatting and style layouts which have been set up in this template document. As indicated in the template, papers should be prepared in one column format suitable for direct printing onto paper with trim size 210 x 297 mm. Do not number pages on the front, as page numbers will be added separately for the preprints and the Proceedings. Leave a line clear between paragraphs.</w:t>
      </w:r>
    </w:p>
    <w:p w14:paraId="56918F70" w14:textId="77777777" w:rsidR="004956F4" w:rsidRPr="00C438DE" w:rsidRDefault="004956F4" w:rsidP="004956F4">
      <w:pPr>
        <w:pStyle w:val="Els-body-text"/>
        <w:spacing w:line="360" w:lineRule="auto"/>
        <w:ind w:firstLine="0"/>
        <w:jc w:val="center"/>
        <w:rPr>
          <w:b/>
          <w:color w:val="1E1E1E"/>
          <w:sz w:val="24"/>
          <w:szCs w:val="24"/>
          <w:shd w:val="clear" w:color="auto" w:fill="FFFFFF"/>
        </w:rPr>
      </w:pPr>
    </w:p>
    <w:p w14:paraId="29388EB6" w14:textId="77777777" w:rsidR="004956F4" w:rsidRPr="00C438DE" w:rsidRDefault="004956F4" w:rsidP="004956F4">
      <w:pPr>
        <w:pStyle w:val="Els-body-text"/>
        <w:spacing w:line="360" w:lineRule="auto"/>
        <w:ind w:firstLine="0"/>
        <w:rPr>
          <w:b/>
          <w:color w:val="1E1E1E"/>
          <w:sz w:val="24"/>
          <w:szCs w:val="24"/>
          <w:shd w:val="clear" w:color="auto" w:fill="FFFFFF"/>
        </w:rPr>
      </w:pPr>
      <w:r w:rsidRPr="00C438DE">
        <w:rPr>
          <w:b/>
          <w:color w:val="1E1E1E"/>
          <w:sz w:val="24"/>
          <w:szCs w:val="24"/>
          <w:shd w:val="clear" w:color="auto" w:fill="FFFFFF"/>
        </w:rPr>
        <w:t>6.2. Section headings</w:t>
      </w:r>
    </w:p>
    <w:p w14:paraId="79C7997B" w14:textId="77777777" w:rsidR="004956F4" w:rsidRPr="00C438DE" w:rsidRDefault="004956F4" w:rsidP="004956F4">
      <w:pPr>
        <w:pStyle w:val="Els-body-text"/>
        <w:spacing w:line="360" w:lineRule="auto"/>
        <w:ind w:firstLine="0"/>
        <w:rPr>
          <w:color w:val="FF0000"/>
          <w:sz w:val="24"/>
          <w:szCs w:val="24"/>
        </w:rPr>
      </w:pPr>
      <w:r w:rsidRPr="00C438DE">
        <w:rPr>
          <w:sz w:val="24"/>
          <w:szCs w:val="24"/>
        </w:rPr>
        <w:t xml:space="preserve">Section headings should be left justified, bold, with the first letter capitalized and numbered consecutively, starting with the Introduction. Sub-section headings should be in capital and lower-case italic letters, numbered 1.1, 1.2, etc, and left justified, with second and subsequent </w:t>
      </w:r>
      <w:r w:rsidRPr="00C438DE">
        <w:rPr>
          <w:sz w:val="24"/>
          <w:szCs w:val="24"/>
        </w:rPr>
        <w:lastRenderedPageBreak/>
        <w:t>lines indented. All headings should have a minimum of three text lines after them before a page or column break. Ensure the text area is not blank except for the last page.</w:t>
      </w:r>
    </w:p>
    <w:p w14:paraId="7957FAD1" w14:textId="77777777" w:rsidR="004956F4" w:rsidRPr="00C438DE" w:rsidRDefault="004956F4" w:rsidP="004956F4">
      <w:pPr>
        <w:pStyle w:val="Els-body-text"/>
        <w:spacing w:line="360" w:lineRule="auto"/>
        <w:ind w:left="547" w:firstLine="0"/>
        <w:rPr>
          <w:b/>
          <w:color w:val="1E1E1E"/>
          <w:sz w:val="24"/>
          <w:szCs w:val="24"/>
          <w:shd w:val="clear" w:color="auto" w:fill="FFFFFF"/>
        </w:rPr>
      </w:pPr>
    </w:p>
    <w:p w14:paraId="3F3E1CEF" w14:textId="77777777" w:rsidR="004956F4" w:rsidRPr="00C438DE" w:rsidRDefault="004956F4" w:rsidP="004956F4">
      <w:pPr>
        <w:pStyle w:val="Els-body-text"/>
        <w:spacing w:line="360" w:lineRule="auto"/>
        <w:ind w:firstLine="0"/>
        <w:rPr>
          <w:b/>
          <w:color w:val="1E1E1E"/>
          <w:sz w:val="24"/>
          <w:szCs w:val="24"/>
          <w:shd w:val="clear" w:color="auto" w:fill="FFFFFF"/>
        </w:rPr>
      </w:pPr>
      <w:r w:rsidRPr="00C438DE">
        <w:rPr>
          <w:b/>
          <w:color w:val="1E1E1E"/>
          <w:sz w:val="24"/>
          <w:szCs w:val="24"/>
          <w:shd w:val="clear" w:color="auto" w:fill="FFFFFF"/>
        </w:rPr>
        <w:t>6.3. Tables</w:t>
      </w:r>
    </w:p>
    <w:p w14:paraId="4CE8E426" w14:textId="77777777" w:rsidR="004956F4" w:rsidRPr="00C438DE" w:rsidRDefault="004956F4" w:rsidP="004956F4">
      <w:pPr>
        <w:pStyle w:val="Els-body-text"/>
        <w:spacing w:line="360" w:lineRule="auto"/>
        <w:ind w:firstLine="0"/>
        <w:rPr>
          <w:sz w:val="24"/>
          <w:szCs w:val="24"/>
        </w:rPr>
      </w:pPr>
      <w:r w:rsidRPr="00C438DE">
        <w:rPr>
          <w:sz w:val="24"/>
          <w:szCs w:val="24"/>
        </w:rPr>
        <w:t>All tables should be numbered with Arabic numerals. Every table should have a caption. The figure number and caption should be typed below the illustration in 10 pt and center justified. Headings should be placed above tables, left justified. Only horizontal lines should be used within a table, to distinguish the column headings from the body of the table, and immediately above and below the table. Tables must be embedded into the text and not supplied separately. Below is an example which the authors may find useful.</w:t>
      </w:r>
    </w:p>
    <w:p w14:paraId="1D857227" w14:textId="77777777" w:rsidR="004956F4" w:rsidRPr="00C438DE" w:rsidRDefault="004956F4" w:rsidP="004956F4">
      <w:pPr>
        <w:pStyle w:val="Els-2ndorder-head"/>
        <w:numPr>
          <w:ilvl w:val="0"/>
          <w:numId w:val="0"/>
        </w:numPr>
        <w:spacing w:line="360" w:lineRule="auto"/>
        <w:jc w:val="center"/>
        <w:rPr>
          <w:b/>
          <w:i w:val="0"/>
        </w:rPr>
      </w:pPr>
      <w:r w:rsidRPr="00C438DE">
        <w:rPr>
          <w:b/>
          <w:i w:val="0"/>
        </w:rPr>
        <w:t>Table 1.</w:t>
      </w:r>
      <w:r w:rsidRPr="00C438DE">
        <w:t xml:space="preserve"> </w:t>
      </w:r>
      <w:r w:rsidRPr="00C438DE">
        <w:rPr>
          <w:i w:val="0"/>
        </w:rPr>
        <w:t>An example of a table.</w:t>
      </w:r>
    </w:p>
    <w:tbl>
      <w:tblPr>
        <w:tblW w:w="0" w:type="auto"/>
        <w:jc w:val="center"/>
        <w:tblLook w:val="01E0" w:firstRow="1" w:lastRow="1" w:firstColumn="1" w:lastColumn="1" w:noHBand="0" w:noVBand="0"/>
      </w:tblPr>
      <w:tblGrid>
        <w:gridCol w:w="2287"/>
        <w:gridCol w:w="1234"/>
        <w:gridCol w:w="1234"/>
      </w:tblGrid>
      <w:tr w:rsidR="004956F4" w:rsidRPr="00C438DE" w14:paraId="080293A0" w14:textId="77777777" w:rsidTr="0008796A">
        <w:trPr>
          <w:jc w:val="center"/>
        </w:trPr>
        <w:tc>
          <w:tcPr>
            <w:tcW w:w="2287" w:type="dxa"/>
            <w:tcBorders>
              <w:top w:val="single" w:sz="4" w:space="0" w:color="auto"/>
              <w:bottom w:val="single" w:sz="4" w:space="0" w:color="auto"/>
            </w:tcBorders>
          </w:tcPr>
          <w:p w14:paraId="23790EAC" w14:textId="77777777" w:rsidR="004956F4" w:rsidRPr="00C438DE" w:rsidRDefault="004956F4" w:rsidP="0008796A">
            <w:pPr>
              <w:widowControl/>
              <w:spacing w:after="80" w:line="200" w:lineRule="exact"/>
              <w:rPr>
                <w:b/>
                <w:lang w:val="en-US"/>
              </w:rPr>
            </w:pPr>
            <w:r w:rsidRPr="00C438DE">
              <w:rPr>
                <w:b/>
                <w:lang w:val="en-US"/>
              </w:rPr>
              <w:t>An example of a column heading</w:t>
            </w:r>
          </w:p>
        </w:tc>
        <w:tc>
          <w:tcPr>
            <w:tcW w:w="1234" w:type="dxa"/>
            <w:tcBorders>
              <w:top w:val="single" w:sz="4" w:space="0" w:color="auto"/>
              <w:bottom w:val="single" w:sz="4" w:space="0" w:color="auto"/>
            </w:tcBorders>
          </w:tcPr>
          <w:p w14:paraId="7634A16A" w14:textId="77777777" w:rsidR="004956F4" w:rsidRPr="00C438DE" w:rsidRDefault="004956F4" w:rsidP="0008796A">
            <w:pPr>
              <w:widowControl/>
              <w:spacing w:after="80" w:line="200" w:lineRule="exact"/>
              <w:jc w:val="center"/>
              <w:rPr>
                <w:b/>
                <w:lang w:val="en-US"/>
              </w:rPr>
            </w:pPr>
            <w:r w:rsidRPr="00C438DE">
              <w:rPr>
                <w:b/>
                <w:lang w:val="en-US"/>
              </w:rPr>
              <w:t xml:space="preserve">Column A </w:t>
            </w:r>
          </w:p>
        </w:tc>
        <w:tc>
          <w:tcPr>
            <w:tcW w:w="1234" w:type="dxa"/>
            <w:tcBorders>
              <w:top w:val="single" w:sz="4" w:space="0" w:color="auto"/>
              <w:bottom w:val="single" w:sz="4" w:space="0" w:color="auto"/>
            </w:tcBorders>
          </w:tcPr>
          <w:p w14:paraId="5C2163E8" w14:textId="77777777" w:rsidR="004956F4" w:rsidRPr="00C438DE" w:rsidRDefault="004956F4" w:rsidP="0008796A">
            <w:pPr>
              <w:widowControl/>
              <w:spacing w:after="80" w:line="200" w:lineRule="exact"/>
              <w:jc w:val="center"/>
              <w:rPr>
                <w:b/>
                <w:lang w:val="en-US"/>
              </w:rPr>
            </w:pPr>
            <w:r w:rsidRPr="00C438DE">
              <w:rPr>
                <w:b/>
                <w:lang w:val="en-US"/>
              </w:rPr>
              <w:t xml:space="preserve">Column B </w:t>
            </w:r>
          </w:p>
        </w:tc>
      </w:tr>
      <w:tr w:rsidR="004956F4" w:rsidRPr="00C438DE" w14:paraId="4B3EB2A0" w14:textId="77777777" w:rsidTr="0008796A">
        <w:trPr>
          <w:jc w:val="center"/>
        </w:trPr>
        <w:tc>
          <w:tcPr>
            <w:tcW w:w="2287" w:type="dxa"/>
            <w:tcBorders>
              <w:top w:val="single" w:sz="4" w:space="0" w:color="auto"/>
            </w:tcBorders>
          </w:tcPr>
          <w:p w14:paraId="65E61A85" w14:textId="77777777" w:rsidR="004956F4" w:rsidRPr="00C438DE" w:rsidRDefault="004956F4" w:rsidP="0008796A">
            <w:pPr>
              <w:widowControl/>
              <w:spacing w:after="80" w:line="200" w:lineRule="exact"/>
              <w:jc w:val="both"/>
              <w:rPr>
                <w:lang w:val="en-US"/>
              </w:rPr>
            </w:pPr>
            <w:r w:rsidRPr="00C438DE">
              <w:rPr>
                <w:lang w:val="en-US"/>
              </w:rPr>
              <w:t>And an entry</w:t>
            </w:r>
          </w:p>
        </w:tc>
        <w:tc>
          <w:tcPr>
            <w:tcW w:w="1234" w:type="dxa"/>
            <w:tcBorders>
              <w:top w:val="single" w:sz="4" w:space="0" w:color="auto"/>
            </w:tcBorders>
          </w:tcPr>
          <w:p w14:paraId="47943F66" w14:textId="77777777" w:rsidR="004956F4" w:rsidRPr="00C438DE" w:rsidRDefault="004956F4" w:rsidP="0008796A">
            <w:pPr>
              <w:widowControl/>
              <w:spacing w:after="80" w:line="200" w:lineRule="exact"/>
              <w:jc w:val="center"/>
              <w:rPr>
                <w:lang w:val="en-US"/>
              </w:rPr>
            </w:pPr>
            <w:r w:rsidRPr="00C438DE">
              <w:rPr>
                <w:lang w:val="en-US"/>
              </w:rPr>
              <w:t>1</w:t>
            </w:r>
          </w:p>
        </w:tc>
        <w:tc>
          <w:tcPr>
            <w:tcW w:w="1234" w:type="dxa"/>
            <w:tcBorders>
              <w:top w:val="single" w:sz="4" w:space="0" w:color="auto"/>
            </w:tcBorders>
          </w:tcPr>
          <w:p w14:paraId="1D511927" w14:textId="77777777" w:rsidR="004956F4" w:rsidRPr="00C438DE" w:rsidRDefault="004956F4" w:rsidP="0008796A">
            <w:pPr>
              <w:widowControl/>
              <w:spacing w:after="80" w:line="200" w:lineRule="exact"/>
              <w:jc w:val="center"/>
              <w:rPr>
                <w:lang w:val="en-US"/>
              </w:rPr>
            </w:pPr>
            <w:r w:rsidRPr="00C438DE">
              <w:rPr>
                <w:lang w:val="en-US"/>
              </w:rPr>
              <w:t>4</w:t>
            </w:r>
          </w:p>
        </w:tc>
      </w:tr>
      <w:tr w:rsidR="004956F4" w:rsidRPr="00C438DE" w14:paraId="5701C0F6" w14:textId="77777777" w:rsidTr="0008796A">
        <w:trPr>
          <w:jc w:val="center"/>
        </w:trPr>
        <w:tc>
          <w:tcPr>
            <w:tcW w:w="2287" w:type="dxa"/>
          </w:tcPr>
          <w:p w14:paraId="3F578C93" w14:textId="77777777" w:rsidR="004956F4" w:rsidRPr="00C438DE" w:rsidRDefault="004956F4" w:rsidP="0008796A">
            <w:pPr>
              <w:widowControl/>
              <w:spacing w:after="80" w:line="200" w:lineRule="exact"/>
              <w:jc w:val="both"/>
              <w:rPr>
                <w:lang w:val="en-US"/>
              </w:rPr>
            </w:pPr>
            <w:r w:rsidRPr="00C438DE">
              <w:rPr>
                <w:lang w:val="en-US"/>
              </w:rPr>
              <w:t>And another entry</w:t>
            </w:r>
          </w:p>
        </w:tc>
        <w:tc>
          <w:tcPr>
            <w:tcW w:w="1234" w:type="dxa"/>
          </w:tcPr>
          <w:p w14:paraId="1CB8C530" w14:textId="77777777" w:rsidR="004956F4" w:rsidRPr="00C438DE" w:rsidRDefault="004956F4" w:rsidP="0008796A">
            <w:pPr>
              <w:widowControl/>
              <w:spacing w:after="80" w:line="200" w:lineRule="exact"/>
              <w:jc w:val="center"/>
              <w:rPr>
                <w:lang w:val="en-US"/>
              </w:rPr>
            </w:pPr>
            <w:r w:rsidRPr="00C438DE">
              <w:rPr>
                <w:lang w:val="en-US"/>
              </w:rPr>
              <w:t>2</w:t>
            </w:r>
          </w:p>
        </w:tc>
        <w:tc>
          <w:tcPr>
            <w:tcW w:w="1234" w:type="dxa"/>
          </w:tcPr>
          <w:p w14:paraId="7771777C" w14:textId="77777777" w:rsidR="004956F4" w:rsidRPr="00C438DE" w:rsidRDefault="004956F4" w:rsidP="0008796A">
            <w:pPr>
              <w:widowControl/>
              <w:spacing w:after="80" w:line="200" w:lineRule="exact"/>
              <w:jc w:val="center"/>
              <w:rPr>
                <w:lang w:val="en-US"/>
              </w:rPr>
            </w:pPr>
            <w:r w:rsidRPr="00C438DE">
              <w:rPr>
                <w:lang w:val="en-US"/>
              </w:rPr>
              <w:t>5</w:t>
            </w:r>
          </w:p>
        </w:tc>
      </w:tr>
      <w:tr w:rsidR="004956F4" w:rsidRPr="00C438DE" w14:paraId="46BF839E" w14:textId="77777777" w:rsidTr="0008796A">
        <w:trPr>
          <w:jc w:val="center"/>
        </w:trPr>
        <w:tc>
          <w:tcPr>
            <w:tcW w:w="2287" w:type="dxa"/>
            <w:tcBorders>
              <w:bottom w:val="single" w:sz="4" w:space="0" w:color="auto"/>
            </w:tcBorders>
          </w:tcPr>
          <w:p w14:paraId="79549360" w14:textId="77777777" w:rsidR="004956F4" w:rsidRPr="00C438DE" w:rsidRDefault="004956F4" w:rsidP="0008796A">
            <w:pPr>
              <w:widowControl/>
              <w:spacing w:after="80" w:line="200" w:lineRule="exact"/>
              <w:jc w:val="both"/>
              <w:rPr>
                <w:lang w:val="en-US"/>
              </w:rPr>
            </w:pPr>
            <w:r w:rsidRPr="00C438DE">
              <w:rPr>
                <w:lang w:val="en-US"/>
              </w:rPr>
              <w:t>And another entry</w:t>
            </w:r>
          </w:p>
        </w:tc>
        <w:tc>
          <w:tcPr>
            <w:tcW w:w="1234" w:type="dxa"/>
            <w:tcBorders>
              <w:bottom w:val="single" w:sz="4" w:space="0" w:color="auto"/>
            </w:tcBorders>
          </w:tcPr>
          <w:p w14:paraId="3CA6CD4D" w14:textId="77777777" w:rsidR="004956F4" w:rsidRPr="00C438DE" w:rsidRDefault="004956F4" w:rsidP="0008796A">
            <w:pPr>
              <w:widowControl/>
              <w:spacing w:after="80" w:line="200" w:lineRule="exact"/>
              <w:jc w:val="center"/>
              <w:rPr>
                <w:lang w:val="en-US"/>
              </w:rPr>
            </w:pPr>
            <w:r w:rsidRPr="00C438DE">
              <w:rPr>
                <w:lang w:val="en-US"/>
              </w:rPr>
              <w:t>3</w:t>
            </w:r>
          </w:p>
        </w:tc>
        <w:tc>
          <w:tcPr>
            <w:tcW w:w="1234" w:type="dxa"/>
            <w:tcBorders>
              <w:bottom w:val="single" w:sz="4" w:space="0" w:color="auto"/>
            </w:tcBorders>
          </w:tcPr>
          <w:p w14:paraId="661ECD86" w14:textId="77777777" w:rsidR="004956F4" w:rsidRPr="00C438DE" w:rsidRDefault="004956F4" w:rsidP="0008796A">
            <w:pPr>
              <w:widowControl/>
              <w:spacing w:after="80" w:line="200" w:lineRule="exact"/>
              <w:jc w:val="center"/>
              <w:rPr>
                <w:lang w:val="en-US"/>
              </w:rPr>
            </w:pPr>
            <w:r w:rsidRPr="00C438DE">
              <w:rPr>
                <w:lang w:val="en-US"/>
              </w:rPr>
              <w:t>6</w:t>
            </w:r>
          </w:p>
        </w:tc>
      </w:tr>
    </w:tbl>
    <w:p w14:paraId="3C291A7E" w14:textId="77777777" w:rsidR="004956F4" w:rsidRPr="00C438DE" w:rsidRDefault="004956F4" w:rsidP="004956F4">
      <w:pPr>
        <w:pStyle w:val="Els-table-text"/>
        <w:spacing w:line="240" w:lineRule="auto"/>
        <w:rPr>
          <w:sz w:val="24"/>
          <w:szCs w:val="24"/>
        </w:rPr>
        <w:sectPr w:rsidR="004956F4" w:rsidRPr="00C438DE" w:rsidSect="004956F4">
          <w:headerReference w:type="even" r:id="rId8"/>
          <w:headerReference w:type="default" r:id="rId9"/>
          <w:footerReference w:type="first" r:id="rId10"/>
          <w:footnotePr>
            <w:numFmt w:val="chicago"/>
          </w:footnotePr>
          <w:pgSz w:w="11907" w:h="16839" w:code="9"/>
          <w:pgMar w:top="1140" w:right="1140" w:bottom="1140" w:left="1701" w:header="907" w:footer="1253" w:gutter="0"/>
          <w:cols w:space="720"/>
          <w:titlePg/>
          <w:docGrid w:linePitch="360"/>
        </w:sectPr>
      </w:pPr>
    </w:p>
    <w:p w14:paraId="0FEA224D" w14:textId="77777777" w:rsidR="004956F4" w:rsidRPr="00C438DE" w:rsidRDefault="004956F4" w:rsidP="004956F4">
      <w:pPr>
        <w:pStyle w:val="Els-2ndorder-head"/>
        <w:numPr>
          <w:ilvl w:val="0"/>
          <w:numId w:val="0"/>
        </w:numPr>
        <w:spacing w:line="240" w:lineRule="auto"/>
        <w:jc w:val="center"/>
      </w:pPr>
      <w:r>
        <w:t>Source:</w:t>
      </w:r>
    </w:p>
    <w:p w14:paraId="2432A53D" w14:textId="77777777" w:rsidR="004956F4" w:rsidRPr="00C438DE" w:rsidRDefault="004956F4" w:rsidP="004956F4">
      <w:pPr>
        <w:pStyle w:val="Els-2ndorder-head"/>
        <w:numPr>
          <w:ilvl w:val="0"/>
          <w:numId w:val="0"/>
        </w:numPr>
        <w:spacing w:line="360" w:lineRule="auto"/>
        <w:rPr>
          <w:b/>
          <w:i w:val="0"/>
          <w:sz w:val="24"/>
          <w:szCs w:val="24"/>
        </w:rPr>
      </w:pPr>
      <w:r w:rsidRPr="00C438DE">
        <w:rPr>
          <w:b/>
          <w:i w:val="0"/>
          <w:sz w:val="24"/>
          <w:szCs w:val="24"/>
        </w:rPr>
        <w:t>6.4. Figures</w:t>
      </w:r>
    </w:p>
    <w:p w14:paraId="45F9D0A7" w14:textId="77777777" w:rsidR="004956F4" w:rsidRDefault="004956F4" w:rsidP="004956F4">
      <w:pPr>
        <w:pStyle w:val="Els-body-text"/>
        <w:spacing w:line="360" w:lineRule="auto"/>
        <w:ind w:firstLine="0"/>
        <w:rPr>
          <w:sz w:val="24"/>
          <w:szCs w:val="24"/>
        </w:rPr>
      </w:pPr>
      <w:r w:rsidRPr="00C438DE">
        <w:rPr>
          <w:sz w:val="24"/>
          <w:szCs w:val="24"/>
        </w:rPr>
        <w:t xml:space="preserve">All figures should be numbered with Arabic numerals (1,2,3,….). Every figure should have a caption. All photographs, schemas, graphs and diagrams are to be referred to as figures. Line drawings should be good quality scans or true electronic output. The figure number and caption should be typed below the illustration in 10 pt and center justified. </w:t>
      </w:r>
      <w:r>
        <w:rPr>
          <w:sz w:val="24"/>
          <w:szCs w:val="24"/>
        </w:rPr>
        <w:t>F</w:t>
      </w:r>
      <w:r w:rsidRPr="00C438DE">
        <w:rPr>
          <w:sz w:val="24"/>
          <w:szCs w:val="24"/>
        </w:rPr>
        <w:t xml:space="preserve">or example, see Fig. 1. </w:t>
      </w:r>
    </w:p>
    <w:p w14:paraId="1BC6790D" w14:textId="77777777" w:rsidR="004956F4" w:rsidRPr="00C438DE" w:rsidRDefault="004956F4" w:rsidP="004956F4">
      <w:pPr>
        <w:pStyle w:val="Els-body-text"/>
        <w:spacing w:line="360" w:lineRule="auto"/>
        <w:rPr>
          <w:sz w:val="24"/>
          <w:szCs w:val="24"/>
        </w:rPr>
      </w:pPr>
    </w:p>
    <w:p w14:paraId="281EAE28" w14:textId="77777777" w:rsidR="004956F4" w:rsidRPr="00C438DE" w:rsidRDefault="004956F4" w:rsidP="004956F4">
      <w:pPr>
        <w:pStyle w:val="Els-caption"/>
        <w:spacing w:line="240" w:lineRule="auto"/>
        <w:jc w:val="center"/>
        <w:rPr>
          <w:sz w:val="24"/>
          <w:szCs w:val="24"/>
        </w:rPr>
      </w:pPr>
      <w:r w:rsidRPr="00C438DE">
        <w:rPr>
          <w:sz w:val="24"/>
          <w:szCs w:val="24"/>
        </w:rPr>
        <w:t xml:space="preserve">              </w:t>
      </w:r>
      <w:r>
        <w:rPr>
          <w:sz w:val="24"/>
          <w:szCs w:val="24"/>
        </w:rPr>
        <w:t xml:space="preserve">  </w:t>
      </w:r>
      <w:r w:rsidRPr="00C438DE">
        <w:rPr>
          <w:b/>
          <w:sz w:val="20"/>
        </w:rPr>
        <w:t>Fig. 1</w:t>
      </w:r>
      <w:r>
        <w:rPr>
          <w:b/>
          <w:sz w:val="20"/>
        </w:rPr>
        <w:t>.</w:t>
      </w:r>
    </w:p>
    <w:p w14:paraId="3C0C047B" w14:textId="795F5324" w:rsidR="004956F4" w:rsidRPr="00C438DE" w:rsidRDefault="004956F4" w:rsidP="004956F4">
      <w:pPr>
        <w:jc w:val="center"/>
        <w:rPr>
          <w:sz w:val="24"/>
          <w:szCs w:val="24"/>
        </w:rPr>
      </w:pPr>
      <w:r w:rsidRPr="00C438DE">
        <w:rPr>
          <w:noProof/>
          <w:sz w:val="24"/>
          <w:szCs w:val="24"/>
        </w:rPr>
        <w:drawing>
          <wp:inline distT="0" distB="0" distL="0" distR="0" wp14:anchorId="527E1AE4" wp14:editId="49634772">
            <wp:extent cx="2702560" cy="1684020"/>
            <wp:effectExtent l="0" t="0" r="2540" b="0"/>
            <wp:docPr id="1706950264" name="Picture 2" descr="A close-up of a graph&#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6950264" name="Picture 2" descr="A close-up of a graph&#10;&#10;AI-generated content may be incorrec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02560" cy="1684020"/>
                    </a:xfrm>
                    <a:prstGeom prst="rect">
                      <a:avLst/>
                    </a:prstGeom>
                    <a:noFill/>
                    <a:ln>
                      <a:noFill/>
                    </a:ln>
                  </pic:spPr>
                </pic:pic>
              </a:graphicData>
            </a:graphic>
          </wp:inline>
        </w:drawing>
      </w:r>
    </w:p>
    <w:p w14:paraId="3414B541" w14:textId="77777777" w:rsidR="004956F4" w:rsidRPr="00C438DE" w:rsidRDefault="004956F4" w:rsidP="004956F4">
      <w:pPr>
        <w:pStyle w:val="Els-2ndorder-head"/>
        <w:numPr>
          <w:ilvl w:val="0"/>
          <w:numId w:val="0"/>
        </w:numPr>
        <w:spacing w:line="240" w:lineRule="auto"/>
        <w:jc w:val="center"/>
      </w:pPr>
      <w:r w:rsidRPr="00C438DE">
        <w:lastRenderedPageBreak/>
        <w:t>Source</w:t>
      </w:r>
    </w:p>
    <w:p w14:paraId="197A5EE6" w14:textId="77777777" w:rsidR="004956F4" w:rsidRPr="00C438DE" w:rsidRDefault="004956F4" w:rsidP="004956F4">
      <w:pPr>
        <w:pStyle w:val="Els-2ndorder-head"/>
        <w:numPr>
          <w:ilvl w:val="0"/>
          <w:numId w:val="0"/>
        </w:numPr>
        <w:spacing w:line="360" w:lineRule="auto"/>
        <w:rPr>
          <w:b/>
          <w:i w:val="0"/>
          <w:sz w:val="24"/>
          <w:szCs w:val="24"/>
        </w:rPr>
      </w:pPr>
      <w:r w:rsidRPr="00C438DE">
        <w:rPr>
          <w:b/>
          <w:i w:val="0"/>
          <w:sz w:val="24"/>
          <w:szCs w:val="24"/>
        </w:rPr>
        <w:t>6.5. Equations</w:t>
      </w:r>
    </w:p>
    <w:p w14:paraId="069760B2" w14:textId="77777777" w:rsidR="004956F4" w:rsidRPr="00C438DE" w:rsidRDefault="004956F4" w:rsidP="004956F4">
      <w:pPr>
        <w:pStyle w:val="Els-body-text"/>
        <w:spacing w:line="360" w:lineRule="auto"/>
        <w:ind w:firstLine="0"/>
        <w:rPr>
          <w:sz w:val="24"/>
          <w:szCs w:val="24"/>
        </w:rPr>
      </w:pPr>
      <w:r w:rsidRPr="00C438DE">
        <w:rPr>
          <w:sz w:val="24"/>
          <w:szCs w:val="24"/>
        </w:rPr>
        <w:t>Equations and formulae should be typed in Mathtype, and numbered consecutively with Arabic numerals in parentheses on the right hand side of the page (if referred to explicitly in the text)</w:t>
      </w:r>
      <w:r w:rsidRPr="00C438DE">
        <w:rPr>
          <w:sz w:val="24"/>
          <w:szCs w:val="24"/>
          <w:lang w:eastAsia="zh-CN"/>
        </w:rPr>
        <w:t>.</w:t>
      </w:r>
      <w:r w:rsidRPr="00C438DE">
        <w:rPr>
          <w:sz w:val="24"/>
          <w:szCs w:val="24"/>
        </w:rPr>
        <w:t xml:space="preserve"> They should also be separated from the surrounding text by one space.</w:t>
      </w:r>
    </w:p>
    <w:p w14:paraId="7865368C" w14:textId="1790A1F8" w:rsidR="004956F4" w:rsidRPr="00C438DE" w:rsidRDefault="004956F4" w:rsidP="004956F4">
      <w:pPr>
        <w:pStyle w:val="Els-equation"/>
        <w:tabs>
          <w:tab w:val="clear" w:pos="9120"/>
          <w:tab w:val="right" w:pos="9214"/>
        </w:tabs>
        <w:spacing w:line="360" w:lineRule="auto"/>
        <w:ind w:left="0" w:firstLine="480"/>
        <w:jc w:val="center"/>
        <w:rPr>
          <w:sz w:val="24"/>
          <w:szCs w:val="24"/>
        </w:rPr>
      </w:pPr>
      <w:r w:rsidRPr="00C438DE">
        <w:rPr>
          <w:i w:val="0"/>
          <w:sz w:val="24"/>
          <w:szCs w:val="24"/>
        </w:rPr>
        <w:drawing>
          <wp:inline distT="0" distB="0" distL="0" distR="0" wp14:anchorId="4ADA8A73" wp14:editId="486CF8C6">
            <wp:extent cx="1869440" cy="520700"/>
            <wp:effectExtent l="0" t="0" r="0" b="0"/>
            <wp:docPr id="390239842" name="Picture 1" descr="Description: http://voer.edu.vn/file/32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http://voer.edu.vn/file/3211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69440" cy="520700"/>
                    </a:xfrm>
                    <a:prstGeom prst="rect">
                      <a:avLst/>
                    </a:prstGeom>
                    <a:noFill/>
                    <a:ln>
                      <a:noFill/>
                    </a:ln>
                  </pic:spPr>
                </pic:pic>
              </a:graphicData>
            </a:graphic>
          </wp:inline>
        </w:drawing>
      </w:r>
      <w:r w:rsidRPr="00C438DE">
        <w:rPr>
          <w:i w:val="0"/>
          <w:iCs/>
          <w:sz w:val="24"/>
          <w:szCs w:val="24"/>
        </w:rPr>
        <w:tab/>
      </w:r>
      <w:r w:rsidRPr="00C438DE">
        <w:rPr>
          <w:i w:val="0"/>
          <w:iCs/>
          <w:sz w:val="24"/>
          <w:szCs w:val="24"/>
        </w:rPr>
        <w:tab/>
      </w:r>
    </w:p>
    <w:p w14:paraId="5DEA874D" w14:textId="77777777" w:rsidR="004956F4" w:rsidRPr="00C438DE" w:rsidRDefault="004956F4" w:rsidP="004956F4">
      <w:pPr>
        <w:pStyle w:val="Els-2ndorder-head"/>
        <w:numPr>
          <w:ilvl w:val="0"/>
          <w:numId w:val="0"/>
        </w:numPr>
        <w:spacing w:line="360" w:lineRule="auto"/>
        <w:rPr>
          <w:b/>
          <w:i w:val="0"/>
          <w:sz w:val="24"/>
          <w:szCs w:val="24"/>
        </w:rPr>
      </w:pPr>
      <w:r w:rsidRPr="00C438DE">
        <w:rPr>
          <w:b/>
          <w:i w:val="0"/>
          <w:sz w:val="24"/>
          <w:szCs w:val="24"/>
        </w:rPr>
        <w:t>6.6. Footnotes</w:t>
      </w:r>
    </w:p>
    <w:p w14:paraId="09558B4A" w14:textId="77777777" w:rsidR="004956F4" w:rsidRPr="00C438DE" w:rsidRDefault="004956F4" w:rsidP="004956F4">
      <w:pPr>
        <w:autoSpaceDE w:val="0"/>
        <w:autoSpaceDN w:val="0"/>
        <w:adjustRightInd w:val="0"/>
        <w:spacing w:line="360" w:lineRule="auto"/>
        <w:jc w:val="both"/>
        <w:rPr>
          <w:sz w:val="24"/>
          <w:szCs w:val="24"/>
        </w:rPr>
      </w:pPr>
      <w:r w:rsidRPr="00C438DE">
        <w:rPr>
          <w:sz w:val="24"/>
          <w:szCs w:val="24"/>
        </w:rPr>
        <w:t>Footnotes should be avoided if possible. Number them consecutively throughout the article</w:t>
      </w:r>
      <w:r w:rsidRPr="00C438DE">
        <w:rPr>
          <w:rStyle w:val="FootnoteReference"/>
          <w:sz w:val="24"/>
          <w:szCs w:val="24"/>
        </w:rPr>
        <w:footnoteReference w:customMarkFollows="1" w:id="1"/>
        <w:t>1</w:t>
      </w:r>
      <w:r w:rsidRPr="00C438DE">
        <w:rPr>
          <w:sz w:val="24"/>
          <w:szCs w:val="24"/>
        </w:rPr>
        <w:t xml:space="preserve">. The footnotes should be typed single spaced, and in smaller type size (8 pt), at the foot of the page in which they are mentioned, and separated from the main text by a one line space extending at the foot of the column. </w:t>
      </w:r>
    </w:p>
    <w:p w14:paraId="31CD4217" w14:textId="77777777" w:rsidR="004956F4" w:rsidRPr="00C438DE" w:rsidRDefault="004956F4" w:rsidP="004956F4">
      <w:pPr>
        <w:autoSpaceDE w:val="0"/>
        <w:autoSpaceDN w:val="0"/>
        <w:adjustRightInd w:val="0"/>
        <w:spacing w:line="360" w:lineRule="auto"/>
        <w:jc w:val="both"/>
        <w:rPr>
          <w:sz w:val="24"/>
          <w:szCs w:val="24"/>
        </w:rPr>
      </w:pPr>
      <w:r w:rsidRPr="00C438DE">
        <w:rPr>
          <w:sz w:val="24"/>
          <w:szCs w:val="24"/>
          <w:lang w:eastAsia="zh-CN"/>
        </w:rPr>
        <w:t>Please d</w:t>
      </w:r>
      <w:r w:rsidRPr="00C438DE">
        <w:rPr>
          <w:sz w:val="24"/>
          <w:szCs w:val="24"/>
        </w:rPr>
        <w:t>o not change the margins of the template as this can result in the footnote falling outside printing range</w:t>
      </w:r>
    </w:p>
    <w:p w14:paraId="2A6D4CA4" w14:textId="77777777" w:rsidR="004956F4" w:rsidRPr="00C438DE" w:rsidRDefault="004956F4" w:rsidP="004956F4">
      <w:pPr>
        <w:pStyle w:val="Els-2ndorder-head"/>
        <w:numPr>
          <w:ilvl w:val="0"/>
          <w:numId w:val="0"/>
        </w:numPr>
        <w:spacing w:line="360" w:lineRule="auto"/>
        <w:rPr>
          <w:b/>
          <w:i w:val="0"/>
          <w:sz w:val="24"/>
          <w:szCs w:val="24"/>
        </w:rPr>
      </w:pPr>
      <w:r w:rsidRPr="00C438DE">
        <w:rPr>
          <w:b/>
          <w:i w:val="0"/>
          <w:sz w:val="24"/>
          <w:szCs w:val="24"/>
        </w:rPr>
        <w:t>6.7. File naming and delivery</w:t>
      </w:r>
    </w:p>
    <w:p w14:paraId="3E21F2B7" w14:textId="0DC8E5B0" w:rsidR="004956F4" w:rsidRPr="00C438DE" w:rsidRDefault="004956F4" w:rsidP="004956F4">
      <w:pPr>
        <w:pStyle w:val="Els-body-text"/>
        <w:spacing w:line="360" w:lineRule="auto"/>
        <w:ind w:firstLine="0"/>
        <w:rPr>
          <w:sz w:val="24"/>
          <w:szCs w:val="24"/>
        </w:rPr>
      </w:pPr>
      <w:r w:rsidRPr="00C438DE">
        <w:rPr>
          <w:sz w:val="24"/>
          <w:szCs w:val="24"/>
        </w:rPr>
        <w:t>Please title your files in this order ‘IC</w:t>
      </w:r>
      <w:r>
        <w:rPr>
          <w:sz w:val="24"/>
          <w:szCs w:val="24"/>
        </w:rPr>
        <w:t>F</w:t>
      </w:r>
      <w:r w:rsidRPr="00C438DE">
        <w:rPr>
          <w:sz w:val="24"/>
          <w:szCs w:val="24"/>
        </w:rPr>
        <w:t>AA</w:t>
      </w:r>
      <w:r>
        <w:rPr>
          <w:sz w:val="24"/>
          <w:szCs w:val="24"/>
        </w:rPr>
        <w:t xml:space="preserve"> 202</w:t>
      </w:r>
      <w:r w:rsidR="000036CA">
        <w:rPr>
          <w:sz w:val="24"/>
          <w:szCs w:val="24"/>
        </w:rPr>
        <w:t>5</w:t>
      </w:r>
      <w:r w:rsidRPr="00C438DE">
        <w:rPr>
          <w:sz w:val="24"/>
          <w:szCs w:val="24"/>
        </w:rPr>
        <w:t xml:space="preserve">_ authorsfullname’. </w:t>
      </w:r>
    </w:p>
    <w:p w14:paraId="376926BB" w14:textId="77777777" w:rsidR="004956F4" w:rsidRDefault="004956F4" w:rsidP="004956F4">
      <w:pPr>
        <w:pStyle w:val="Els-body-text"/>
        <w:spacing w:line="360" w:lineRule="auto"/>
        <w:ind w:firstLine="0"/>
        <w:rPr>
          <w:sz w:val="24"/>
          <w:szCs w:val="24"/>
        </w:rPr>
      </w:pPr>
    </w:p>
    <w:p w14:paraId="427A1069" w14:textId="77777777" w:rsidR="004956F4" w:rsidRPr="00C438DE" w:rsidRDefault="004956F4" w:rsidP="00E91EC0">
      <w:pPr>
        <w:pStyle w:val="Els-appendixhead"/>
        <w:spacing w:before="240" w:line="240" w:lineRule="auto"/>
        <w:rPr>
          <w:sz w:val="24"/>
          <w:szCs w:val="24"/>
        </w:rPr>
      </w:pPr>
      <w:r w:rsidRPr="00C438DE">
        <w:rPr>
          <w:sz w:val="24"/>
          <w:szCs w:val="24"/>
        </w:rPr>
        <w:t>An example appendix</w:t>
      </w:r>
    </w:p>
    <w:p w14:paraId="5FD474E5" w14:textId="77777777" w:rsidR="004956F4" w:rsidRPr="00C438DE" w:rsidRDefault="004956F4" w:rsidP="00E91EC0">
      <w:pPr>
        <w:pStyle w:val="BodyTextIndent2"/>
        <w:spacing w:line="360" w:lineRule="auto"/>
        <w:ind w:firstLine="0"/>
        <w:jc w:val="both"/>
        <w:rPr>
          <w:sz w:val="24"/>
          <w:szCs w:val="24"/>
          <w:lang w:val="en-US"/>
        </w:rPr>
      </w:pPr>
      <w:r w:rsidRPr="00C438DE">
        <w:rPr>
          <w:sz w:val="24"/>
          <w:szCs w:val="24"/>
        </w:rPr>
        <w:t>Authors including an appendix section should do so before References section. Multiple appendices should all have headings in the style used above. They will automatically be ordered A, B, C etc.</w:t>
      </w:r>
    </w:p>
    <w:p w14:paraId="74954C7B" w14:textId="77777777" w:rsidR="004956F4" w:rsidRPr="00C438DE" w:rsidRDefault="004956F4" w:rsidP="00E91EC0">
      <w:pPr>
        <w:pStyle w:val="Els-appendixsubhead"/>
        <w:spacing w:line="360" w:lineRule="auto"/>
        <w:rPr>
          <w:b/>
          <w:i w:val="0"/>
          <w:sz w:val="24"/>
          <w:szCs w:val="24"/>
        </w:rPr>
      </w:pPr>
      <w:r w:rsidRPr="00C438DE">
        <w:rPr>
          <w:b/>
          <w:i w:val="0"/>
          <w:sz w:val="24"/>
          <w:szCs w:val="24"/>
        </w:rPr>
        <w:t>Example of a sub-heading within an appendix</w:t>
      </w:r>
    </w:p>
    <w:p w14:paraId="1EA3FBFA" w14:textId="77777777" w:rsidR="004956F4" w:rsidRPr="00C438DE" w:rsidRDefault="004956F4" w:rsidP="00E91EC0">
      <w:pPr>
        <w:pStyle w:val="BodyTextIndent2"/>
        <w:spacing w:line="360" w:lineRule="auto"/>
        <w:ind w:firstLine="0"/>
        <w:rPr>
          <w:sz w:val="24"/>
          <w:szCs w:val="24"/>
        </w:rPr>
      </w:pPr>
      <w:r w:rsidRPr="00C438DE">
        <w:rPr>
          <w:sz w:val="24"/>
          <w:szCs w:val="24"/>
        </w:rPr>
        <w:t>There is also the option to include a subheading within the Appendix if you wish.</w:t>
      </w:r>
    </w:p>
    <w:p w14:paraId="140671E0" w14:textId="77777777" w:rsidR="004956F4" w:rsidRPr="00C438DE" w:rsidRDefault="004956F4" w:rsidP="00E91EC0">
      <w:pPr>
        <w:pStyle w:val="BodyTextIndent2"/>
        <w:ind w:firstLine="0"/>
        <w:rPr>
          <w:sz w:val="24"/>
          <w:szCs w:val="24"/>
        </w:rPr>
      </w:pPr>
    </w:p>
    <w:p w14:paraId="564B5FDC" w14:textId="77777777" w:rsidR="004956F4" w:rsidRPr="00C438DE" w:rsidRDefault="004956F4" w:rsidP="00E91EC0">
      <w:pPr>
        <w:pStyle w:val="BodyTextIndent2"/>
        <w:ind w:firstLine="238"/>
        <w:rPr>
          <w:sz w:val="24"/>
          <w:szCs w:val="24"/>
        </w:rPr>
      </w:pPr>
    </w:p>
    <w:p w14:paraId="24A971AF" w14:textId="77777777" w:rsidR="004956F4" w:rsidRPr="00C438DE" w:rsidRDefault="004956F4" w:rsidP="00E91EC0">
      <w:pPr>
        <w:pStyle w:val="Els-body-text"/>
        <w:spacing w:line="360" w:lineRule="auto"/>
        <w:ind w:firstLine="0"/>
        <w:rPr>
          <w:color w:val="1E1E1E"/>
          <w:sz w:val="24"/>
          <w:szCs w:val="24"/>
          <w:shd w:val="clear" w:color="auto" w:fill="FFFFFF"/>
        </w:rPr>
      </w:pPr>
    </w:p>
    <w:p w14:paraId="137B1C98" w14:textId="77777777" w:rsidR="004956F4" w:rsidRPr="00C438DE" w:rsidRDefault="004956F4" w:rsidP="004956F4">
      <w:pPr>
        <w:pStyle w:val="Els-body-text"/>
        <w:spacing w:line="360" w:lineRule="auto"/>
        <w:ind w:left="547" w:firstLine="0"/>
        <w:rPr>
          <w:color w:val="1E1E1E"/>
          <w:sz w:val="24"/>
          <w:szCs w:val="24"/>
          <w:shd w:val="clear" w:color="auto" w:fill="FFFFFF"/>
        </w:rPr>
      </w:pPr>
    </w:p>
    <w:p w14:paraId="7504BAC6" w14:textId="77777777" w:rsidR="004956F4" w:rsidRPr="00C438DE" w:rsidRDefault="004956F4" w:rsidP="004956F4">
      <w:pPr>
        <w:jc w:val="center"/>
        <w:rPr>
          <w:sz w:val="24"/>
          <w:szCs w:val="24"/>
          <w:lang w:val="en-US"/>
        </w:rPr>
      </w:pPr>
    </w:p>
    <w:p w14:paraId="5F9BF6FA" w14:textId="77777777" w:rsidR="00863ACE" w:rsidRDefault="00863ACE"/>
    <w:sectPr w:rsidR="00863ACE" w:rsidSect="004956F4">
      <w:headerReference w:type="first" r:id="rId13"/>
      <w:footnotePr>
        <w:numFmt w:val="chicago"/>
      </w:footnotePr>
      <w:type w:val="continuous"/>
      <w:pgSz w:w="11907" w:h="16839" w:code="9"/>
      <w:pgMar w:top="1134" w:right="1134" w:bottom="1134" w:left="1701" w:header="907" w:footer="1253"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4A0DAA" w14:textId="77777777" w:rsidR="0033369D" w:rsidRDefault="0033369D" w:rsidP="004956F4">
      <w:r>
        <w:separator/>
      </w:r>
    </w:p>
  </w:endnote>
  <w:endnote w:type="continuationSeparator" w:id="0">
    <w:p w14:paraId="258464C5" w14:textId="77777777" w:rsidR="0033369D" w:rsidRDefault="0033369D" w:rsidP="004956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ptos Display">
    <w:charset w:val="00"/>
    <w:family w:val="swiss"/>
    <w:pitch w:val="variable"/>
    <w:sig w:usb0="20000287" w:usb1="00000003" w:usb2="00000000" w:usb3="00000000" w:csb0="0000019F" w:csb1="00000000"/>
  </w:font>
  <w:font w:name="Univers">
    <w:charset w:val="00"/>
    <w:family w:val="swiss"/>
    <w:pitch w:val="variable"/>
    <w:sig w:usb0="80000287" w:usb1="00000000" w:usb2="00000000" w:usb3="00000000" w:csb0="0000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BC7B6A" w14:textId="77777777" w:rsidR="004956F4" w:rsidRDefault="004956F4" w:rsidP="00FC1836">
    <w:pPr>
      <w:pStyle w:val="Footer"/>
      <w:spacing w:before="240" w:beforeAutospacing="0" w:line="200"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27B1D3" w14:textId="77777777" w:rsidR="0033369D" w:rsidRDefault="0033369D" w:rsidP="004956F4">
      <w:r>
        <w:separator/>
      </w:r>
    </w:p>
  </w:footnote>
  <w:footnote w:type="continuationSeparator" w:id="0">
    <w:p w14:paraId="73106BDF" w14:textId="77777777" w:rsidR="0033369D" w:rsidRDefault="0033369D" w:rsidP="004956F4">
      <w:r>
        <w:continuationSeparator/>
      </w:r>
    </w:p>
  </w:footnote>
  <w:footnote w:id="1">
    <w:p w14:paraId="517E29AD" w14:textId="77777777" w:rsidR="004956F4" w:rsidRDefault="004956F4" w:rsidP="004956F4">
      <w:pPr>
        <w:pStyle w:val="FootnoteText"/>
        <w:spacing w:line="200" w:lineRule="exact"/>
        <w:ind w:firstLine="238"/>
        <w:rPr>
          <w:rFonts w:ascii="Times New Roman" w:hAnsi="Times New Roman"/>
          <w:sz w:val="16"/>
        </w:rPr>
      </w:pPr>
      <w:r>
        <w:rPr>
          <w:rStyle w:val="FootnoteReference"/>
          <w:rFonts w:ascii="Times New Roman" w:hAnsi="Times New Roman"/>
          <w:sz w:val="16"/>
        </w:rPr>
        <w:t>1</w:t>
      </w:r>
      <w:r>
        <w:rPr>
          <w:rFonts w:ascii="Times New Roman" w:hAnsi="Times New Roman"/>
          <w:sz w:val="16"/>
        </w:rPr>
        <w:t xml:space="preserve"> Footnote text.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11B37A" w14:textId="77777777" w:rsidR="004956F4" w:rsidRPr="00115F20" w:rsidRDefault="004956F4" w:rsidP="007C3EB8">
    <w:pPr>
      <w:pStyle w:val="Header"/>
      <w:tabs>
        <w:tab w:val="left" w:pos="2575"/>
        <w:tab w:val="center" w:pos="4533"/>
        <w:tab w:val="left" w:pos="6804"/>
      </w:tabs>
      <w:rPr>
        <w:color w:val="FFFF00"/>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604ED7" w14:textId="77777777" w:rsidR="004956F4" w:rsidRPr="006B4C9C" w:rsidRDefault="004956F4" w:rsidP="007C3EB8">
    <w:pPr>
      <w:pStyle w:val="Header"/>
      <w:tabs>
        <w:tab w:val="left" w:pos="6804"/>
      </w:tabs>
      <w:rPr>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7D9B2D" w14:textId="77777777" w:rsidR="004956F4" w:rsidRPr="00115F20" w:rsidRDefault="004956F4" w:rsidP="00673068">
    <w:pPr>
      <w:pStyle w:val="Header"/>
      <w:tabs>
        <w:tab w:val="left" w:pos="6804"/>
      </w:tabs>
      <w:jc w:val="center"/>
      <w:rPr>
        <w:color w:val="FFFF00"/>
        <w:sz w:val="18"/>
        <w:szCs w:val="18"/>
      </w:rPr>
    </w:pPr>
    <w:r w:rsidRPr="00115F20">
      <w:rPr>
        <w:sz w:val="18"/>
        <w:szCs w:val="18"/>
      </w:rPr>
      <w:fldChar w:fldCharType="begin"/>
    </w:r>
    <w:r w:rsidRPr="00115F20">
      <w:rPr>
        <w:sz w:val="18"/>
        <w:szCs w:val="18"/>
      </w:rPr>
      <w:instrText xml:space="preserve"> MACROBUTTON NoMacro Author name </w:instrText>
    </w:r>
    <w:r w:rsidRPr="00115F20">
      <w:rPr>
        <w:sz w:val="18"/>
        <w:szCs w:val="18"/>
      </w:rPr>
      <w:fldChar w:fldCharType="end"/>
    </w:r>
    <w:r w:rsidRPr="00115F20">
      <w:rPr>
        <w:sz w:val="18"/>
        <w:szCs w:val="18"/>
      </w:rPr>
      <w:t>/ ICO</w:t>
    </w:r>
    <w:r>
      <w:rPr>
        <w:sz w:val="18"/>
        <w:szCs w:val="18"/>
      </w:rPr>
      <w:t xml:space="preserve">SAA </w:t>
    </w:r>
    <w:r w:rsidRPr="00115F20">
      <w:rPr>
        <w:sz w:val="18"/>
        <w:szCs w:val="18"/>
      </w:rPr>
      <w:t>201</w:t>
    </w:r>
    <w:r>
      <w:rPr>
        <w:sz w:val="18"/>
        <w:szCs w:val="18"/>
      </w:rPr>
      <w:t>8</w:t>
    </w:r>
    <w:r w:rsidRPr="00115F20">
      <w:rPr>
        <w:sz w:val="18"/>
        <w:szCs w:val="18"/>
      </w:rPr>
      <w:t xml:space="preserve"> </w:t>
    </w:r>
    <w:r>
      <w:rPr>
        <w:sz w:val="18"/>
        <w:szCs w:val="18"/>
      </w:rPr>
      <w:t>Proceedings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2E0393"/>
    <w:multiLevelType w:val="multilevel"/>
    <w:tmpl w:val="988219DE"/>
    <w:lvl w:ilvl="0">
      <w:start w:val="1"/>
      <w:numFmt w:val="bullet"/>
      <w:pStyle w:val="Els-bulletlis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ascii="Times New Roman" w:hAnsi="Times New Roman" w:hint="default"/>
      </w:rPr>
    </w:lvl>
    <w:lvl w:ilvl="4">
      <w:start w:val="1"/>
      <w:numFmt w:val="none"/>
      <w:lvlText w:val="-"/>
      <w:lvlJc w:val="left"/>
      <w:pPr>
        <w:tabs>
          <w:tab w:val="num" w:pos="1320"/>
        </w:tabs>
        <w:ind w:left="1200" w:hanging="240"/>
      </w:pPr>
      <w:rPr>
        <w:rFonts w:ascii="Times New Roman" w:hAnsi="Times New Roman" w:hint="default"/>
      </w:rPr>
    </w:lvl>
    <w:lvl w:ilvl="5">
      <w:start w:val="1"/>
      <w:numFmt w:val="none"/>
      <w:lvlText w:val="-"/>
      <w:lvlJc w:val="left"/>
      <w:pPr>
        <w:tabs>
          <w:tab w:val="num" w:pos="1560"/>
        </w:tabs>
        <w:ind w:left="1440" w:hanging="240"/>
      </w:pPr>
      <w:rPr>
        <w:rFonts w:ascii="Times New Roman" w:hAnsi="Times New Roman" w:hint="default"/>
      </w:rPr>
    </w:lvl>
    <w:lvl w:ilvl="6">
      <w:start w:val="1"/>
      <w:numFmt w:val="none"/>
      <w:lvlText w:val="-"/>
      <w:lvlJc w:val="left"/>
      <w:pPr>
        <w:tabs>
          <w:tab w:val="num" w:pos="1800"/>
        </w:tabs>
        <w:ind w:left="1680" w:hanging="240"/>
      </w:pPr>
      <w:rPr>
        <w:rFonts w:ascii="Times New Roman" w:hAnsi="Times New Roman" w:hint="default"/>
      </w:rPr>
    </w:lvl>
    <w:lvl w:ilvl="7">
      <w:start w:val="1"/>
      <w:numFmt w:val="none"/>
      <w:lvlText w:val="-"/>
      <w:lvlJc w:val="left"/>
      <w:pPr>
        <w:tabs>
          <w:tab w:val="num" w:pos="2040"/>
        </w:tabs>
        <w:ind w:left="1920" w:hanging="240"/>
      </w:pPr>
      <w:rPr>
        <w:rFonts w:ascii="Times New Roman" w:hAnsi="Times New Roman" w:hint="default"/>
      </w:rPr>
    </w:lvl>
    <w:lvl w:ilvl="8">
      <w:start w:val="1"/>
      <w:numFmt w:val="none"/>
      <w:lvlText w:val="-"/>
      <w:lvlJc w:val="left"/>
      <w:pPr>
        <w:tabs>
          <w:tab w:val="num" w:pos="2280"/>
        </w:tabs>
        <w:ind w:left="2160" w:hanging="240"/>
      </w:pPr>
      <w:rPr>
        <w:rFonts w:ascii="Times New Roman" w:hAnsi="Times New Roman" w:hint="default"/>
      </w:rPr>
    </w:lvl>
  </w:abstractNum>
  <w:abstractNum w:abstractNumId="1" w15:restartNumberingAfterBreak="0">
    <w:nsid w:val="1B54092D"/>
    <w:multiLevelType w:val="multilevel"/>
    <w:tmpl w:val="57805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888285B"/>
    <w:multiLevelType w:val="multilevel"/>
    <w:tmpl w:val="CEDA0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9322B9F"/>
    <w:multiLevelType w:val="multilevel"/>
    <w:tmpl w:val="1E642A78"/>
    <w:lvl w:ilvl="0">
      <w:start w:val="1"/>
      <w:numFmt w:val="upperLetter"/>
      <w:pStyle w:val="Els-appendixhead"/>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4" w15:restartNumberingAfterBreak="0">
    <w:nsid w:val="434160BA"/>
    <w:multiLevelType w:val="multilevel"/>
    <w:tmpl w:val="20468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D3645F1"/>
    <w:multiLevelType w:val="hybridMultilevel"/>
    <w:tmpl w:val="E47CFF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6205803"/>
    <w:multiLevelType w:val="multilevel"/>
    <w:tmpl w:val="1E2855A8"/>
    <w:lvl w:ilvl="0">
      <w:start w:val="1"/>
      <w:numFmt w:val="decimal"/>
      <w:pStyle w:val="Els-1storder-head"/>
      <w:suff w:val="space"/>
      <w:lvlText w:val="%1."/>
      <w:lvlJc w:val="left"/>
      <w:pPr>
        <w:ind w:left="0" w:firstLine="0"/>
      </w:pPr>
    </w:lvl>
    <w:lvl w:ilvl="1">
      <w:start w:val="1"/>
      <w:numFmt w:val="decimal"/>
      <w:pStyle w:val="Els-2ndorder-head"/>
      <w:suff w:val="space"/>
      <w:lvlText w:val="%1.%2."/>
      <w:lvlJc w:val="left"/>
      <w:pPr>
        <w:ind w:left="0" w:firstLine="0"/>
      </w:pPr>
    </w:lvl>
    <w:lvl w:ilvl="2">
      <w:start w:val="1"/>
      <w:numFmt w:val="decimal"/>
      <w:pStyle w:val="Els-3rdorder-head"/>
      <w:suff w:val="space"/>
      <w:lvlText w:val="%1.%2.%3."/>
      <w:lvlJc w:val="left"/>
      <w:pPr>
        <w:ind w:left="0" w:firstLine="0"/>
      </w:pPr>
    </w:lvl>
    <w:lvl w:ilvl="3">
      <w:start w:val="1"/>
      <w:numFmt w:val="decimal"/>
      <w:pStyle w:val="Els-4thorder-head"/>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7" w15:restartNumberingAfterBreak="0">
    <w:nsid w:val="5E827A20"/>
    <w:multiLevelType w:val="multilevel"/>
    <w:tmpl w:val="13D63A70"/>
    <w:lvl w:ilvl="0">
      <w:start w:val="1"/>
      <w:numFmt w:val="upperLetter"/>
      <w:suff w:val="nothing"/>
      <w:lvlText w:val="Appendix %1. "/>
      <w:lvlJc w:val="left"/>
      <w:pPr>
        <w:ind w:left="0" w:firstLine="0"/>
      </w:pPr>
      <w:rPr>
        <w:b/>
        <w:i w:val="0"/>
      </w:rPr>
    </w:lvl>
    <w:lvl w:ilvl="1">
      <w:start w:val="1"/>
      <w:numFmt w:val="decimal"/>
      <w:pStyle w:val="Els-appendixsubhead"/>
      <w:suff w:val="nothing"/>
      <w:lvlText w:val="%1.%2. "/>
      <w:lvlJc w:val="left"/>
      <w:pPr>
        <w:ind w:left="0" w:firstLine="0"/>
      </w:pPr>
      <w:rPr>
        <w:rFonts w:ascii="Times New Roman" w:hAnsi="Times New Roman" w:hint="default"/>
        <w:b w:val="0"/>
        <w:i w:val="0"/>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num w:numId="1" w16cid:durableId="2138865255">
    <w:abstractNumId w:val="3"/>
  </w:num>
  <w:num w:numId="2" w16cid:durableId="473377109">
    <w:abstractNumId w:val="7"/>
  </w:num>
  <w:num w:numId="3" w16cid:durableId="1797483752">
    <w:abstractNumId w:val="0"/>
  </w:num>
  <w:num w:numId="4" w16cid:durableId="707610679">
    <w:abstractNumId w:val="6"/>
  </w:num>
  <w:num w:numId="5" w16cid:durableId="2036956303">
    <w:abstractNumId w:val="2"/>
  </w:num>
  <w:num w:numId="6" w16cid:durableId="1346975851">
    <w:abstractNumId w:val="4"/>
  </w:num>
  <w:num w:numId="7" w16cid:durableId="1804424490">
    <w:abstractNumId w:val="1"/>
  </w:num>
  <w:num w:numId="8" w16cid:durableId="115837534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3780"/>
    <w:rsid w:val="000036CA"/>
    <w:rsid w:val="00164F6E"/>
    <w:rsid w:val="001B3C26"/>
    <w:rsid w:val="002D68F6"/>
    <w:rsid w:val="002E511C"/>
    <w:rsid w:val="0033369D"/>
    <w:rsid w:val="003A2A1B"/>
    <w:rsid w:val="004956F4"/>
    <w:rsid w:val="004D4978"/>
    <w:rsid w:val="005749CD"/>
    <w:rsid w:val="005D3780"/>
    <w:rsid w:val="00635340"/>
    <w:rsid w:val="006A144F"/>
    <w:rsid w:val="006F708C"/>
    <w:rsid w:val="00737D9C"/>
    <w:rsid w:val="00767812"/>
    <w:rsid w:val="00810E1F"/>
    <w:rsid w:val="00863ACE"/>
    <w:rsid w:val="00B2104A"/>
    <w:rsid w:val="00C05DFD"/>
    <w:rsid w:val="00CA4ACD"/>
    <w:rsid w:val="00D52787"/>
    <w:rsid w:val="00E91EC0"/>
    <w:rsid w:val="00EA0B88"/>
    <w:rsid w:val="00F122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094855"/>
  <w15:chartTrackingRefBased/>
  <w15:docId w15:val="{4A793C80-08E9-4A58-987E-EC331DEB3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56F4"/>
    <w:pPr>
      <w:widowControl w:val="0"/>
      <w:spacing w:after="0" w:line="240" w:lineRule="auto"/>
    </w:pPr>
    <w:rPr>
      <w:rFonts w:ascii="Times New Roman" w:eastAsia="SimSun" w:hAnsi="Times New Roman" w:cs="Times New Roman"/>
      <w:kern w:val="0"/>
      <w:sz w:val="20"/>
      <w:szCs w:val="20"/>
      <w:lang w:val="en-GB"/>
      <w14:ligatures w14:val="none"/>
    </w:rPr>
  </w:style>
  <w:style w:type="paragraph" w:styleId="Heading1">
    <w:name w:val="heading 1"/>
    <w:basedOn w:val="Normal"/>
    <w:next w:val="Normal"/>
    <w:link w:val="Heading1Char"/>
    <w:uiPriority w:val="9"/>
    <w:qFormat/>
    <w:rsid w:val="005D378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D378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D378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D378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D378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D378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D378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D378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D378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378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D378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D378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D378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D378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D378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D378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D378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D3780"/>
    <w:rPr>
      <w:rFonts w:eastAsiaTheme="majorEastAsia" w:cstheme="majorBidi"/>
      <w:color w:val="272727" w:themeColor="text1" w:themeTint="D8"/>
    </w:rPr>
  </w:style>
  <w:style w:type="paragraph" w:styleId="Title">
    <w:name w:val="Title"/>
    <w:basedOn w:val="Normal"/>
    <w:next w:val="Normal"/>
    <w:link w:val="TitleChar"/>
    <w:uiPriority w:val="10"/>
    <w:qFormat/>
    <w:rsid w:val="005D378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D378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D378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D378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D3780"/>
    <w:pPr>
      <w:spacing w:before="160"/>
      <w:jc w:val="center"/>
    </w:pPr>
    <w:rPr>
      <w:i/>
      <w:iCs/>
      <w:color w:val="404040" w:themeColor="text1" w:themeTint="BF"/>
    </w:rPr>
  </w:style>
  <w:style w:type="character" w:customStyle="1" w:styleId="QuoteChar">
    <w:name w:val="Quote Char"/>
    <w:basedOn w:val="DefaultParagraphFont"/>
    <w:link w:val="Quote"/>
    <w:uiPriority w:val="29"/>
    <w:rsid w:val="005D3780"/>
    <w:rPr>
      <w:i/>
      <w:iCs/>
      <w:color w:val="404040" w:themeColor="text1" w:themeTint="BF"/>
    </w:rPr>
  </w:style>
  <w:style w:type="paragraph" w:styleId="ListParagraph">
    <w:name w:val="List Paragraph"/>
    <w:basedOn w:val="Normal"/>
    <w:uiPriority w:val="34"/>
    <w:qFormat/>
    <w:rsid w:val="005D3780"/>
    <w:pPr>
      <w:ind w:left="720"/>
      <w:contextualSpacing/>
    </w:pPr>
  </w:style>
  <w:style w:type="character" w:styleId="IntenseEmphasis">
    <w:name w:val="Intense Emphasis"/>
    <w:basedOn w:val="DefaultParagraphFont"/>
    <w:uiPriority w:val="21"/>
    <w:qFormat/>
    <w:rsid w:val="005D3780"/>
    <w:rPr>
      <w:i/>
      <w:iCs/>
      <w:color w:val="0F4761" w:themeColor="accent1" w:themeShade="BF"/>
    </w:rPr>
  </w:style>
  <w:style w:type="paragraph" w:styleId="IntenseQuote">
    <w:name w:val="Intense Quote"/>
    <w:basedOn w:val="Normal"/>
    <w:next w:val="Normal"/>
    <w:link w:val="IntenseQuoteChar"/>
    <w:uiPriority w:val="30"/>
    <w:qFormat/>
    <w:rsid w:val="005D378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D3780"/>
    <w:rPr>
      <w:i/>
      <w:iCs/>
      <w:color w:val="0F4761" w:themeColor="accent1" w:themeShade="BF"/>
    </w:rPr>
  </w:style>
  <w:style w:type="character" w:styleId="IntenseReference">
    <w:name w:val="Intense Reference"/>
    <w:basedOn w:val="DefaultParagraphFont"/>
    <w:uiPriority w:val="32"/>
    <w:qFormat/>
    <w:rsid w:val="005D3780"/>
    <w:rPr>
      <w:b/>
      <w:bCs/>
      <w:smallCaps/>
      <w:color w:val="0F4761" w:themeColor="accent1" w:themeShade="BF"/>
      <w:spacing w:val="5"/>
    </w:rPr>
  </w:style>
  <w:style w:type="paragraph" w:customStyle="1" w:styleId="Els-1storder-head">
    <w:name w:val="Els-1storder-head"/>
    <w:next w:val="Els-body-text"/>
    <w:rsid w:val="004956F4"/>
    <w:pPr>
      <w:keepNext/>
      <w:numPr>
        <w:numId w:val="4"/>
      </w:numPr>
      <w:suppressAutoHyphens/>
      <w:spacing w:before="240" w:after="240" w:line="240" w:lineRule="exact"/>
    </w:pPr>
    <w:rPr>
      <w:rFonts w:ascii="Times New Roman" w:eastAsia="SimSun" w:hAnsi="Times New Roman" w:cs="Times New Roman"/>
      <w:b/>
      <w:kern w:val="0"/>
      <w:sz w:val="20"/>
      <w:szCs w:val="20"/>
      <w14:ligatures w14:val="none"/>
    </w:rPr>
  </w:style>
  <w:style w:type="paragraph" w:customStyle="1" w:styleId="Els-2ndorder-head">
    <w:name w:val="Els-2ndorder-head"/>
    <w:next w:val="Els-body-text"/>
    <w:rsid w:val="004956F4"/>
    <w:pPr>
      <w:keepNext/>
      <w:numPr>
        <w:ilvl w:val="1"/>
        <w:numId w:val="4"/>
      </w:numPr>
      <w:suppressAutoHyphens/>
      <w:spacing w:before="240" w:after="240" w:line="240" w:lineRule="exact"/>
    </w:pPr>
    <w:rPr>
      <w:rFonts w:ascii="Times New Roman" w:eastAsia="SimSun" w:hAnsi="Times New Roman" w:cs="Times New Roman"/>
      <w:i/>
      <w:kern w:val="0"/>
      <w:sz w:val="20"/>
      <w:szCs w:val="20"/>
      <w14:ligatures w14:val="none"/>
    </w:rPr>
  </w:style>
  <w:style w:type="paragraph" w:customStyle="1" w:styleId="Els-3rdorder-head">
    <w:name w:val="Els-3rdorder-head"/>
    <w:next w:val="Els-body-text"/>
    <w:rsid w:val="004956F4"/>
    <w:pPr>
      <w:keepNext/>
      <w:numPr>
        <w:ilvl w:val="2"/>
        <w:numId w:val="4"/>
      </w:numPr>
      <w:suppressAutoHyphens/>
      <w:spacing w:before="240" w:after="0" w:line="240" w:lineRule="exact"/>
    </w:pPr>
    <w:rPr>
      <w:rFonts w:ascii="Times New Roman" w:eastAsia="SimSun" w:hAnsi="Times New Roman" w:cs="Times New Roman"/>
      <w:i/>
      <w:kern w:val="0"/>
      <w:sz w:val="20"/>
      <w:szCs w:val="20"/>
      <w14:ligatures w14:val="none"/>
    </w:rPr>
  </w:style>
  <w:style w:type="paragraph" w:customStyle="1" w:styleId="Els-4thorder-head">
    <w:name w:val="Els-4thorder-head"/>
    <w:next w:val="Els-body-text"/>
    <w:rsid w:val="004956F4"/>
    <w:pPr>
      <w:keepNext/>
      <w:numPr>
        <w:ilvl w:val="3"/>
        <w:numId w:val="4"/>
      </w:numPr>
      <w:suppressAutoHyphens/>
      <w:spacing w:before="240" w:after="0" w:line="240" w:lineRule="exact"/>
    </w:pPr>
    <w:rPr>
      <w:rFonts w:ascii="Times New Roman" w:eastAsia="SimSun" w:hAnsi="Times New Roman" w:cs="Times New Roman"/>
      <w:i/>
      <w:kern w:val="0"/>
      <w:sz w:val="20"/>
      <w:szCs w:val="20"/>
      <w14:ligatures w14:val="none"/>
    </w:rPr>
  </w:style>
  <w:style w:type="paragraph" w:customStyle="1" w:styleId="Els-appendixhead">
    <w:name w:val="Els-appendixhead"/>
    <w:next w:val="Normal"/>
    <w:rsid w:val="004956F4"/>
    <w:pPr>
      <w:numPr>
        <w:numId w:val="1"/>
      </w:numPr>
      <w:spacing w:before="480" w:after="240" w:line="220" w:lineRule="exact"/>
    </w:pPr>
    <w:rPr>
      <w:rFonts w:ascii="Times New Roman" w:eastAsia="SimSun" w:hAnsi="Times New Roman" w:cs="Times New Roman"/>
      <w:b/>
      <w:kern w:val="0"/>
      <w:sz w:val="20"/>
      <w:szCs w:val="20"/>
      <w14:ligatures w14:val="none"/>
    </w:rPr>
  </w:style>
  <w:style w:type="paragraph" w:customStyle="1" w:styleId="Els-appendixsubhead">
    <w:name w:val="Els-appendixsubhead"/>
    <w:next w:val="Normal"/>
    <w:rsid w:val="004956F4"/>
    <w:pPr>
      <w:numPr>
        <w:ilvl w:val="1"/>
        <w:numId w:val="2"/>
      </w:numPr>
      <w:spacing w:before="240" w:after="240" w:line="220" w:lineRule="exact"/>
    </w:pPr>
    <w:rPr>
      <w:rFonts w:ascii="Times New Roman" w:eastAsia="SimSun" w:hAnsi="Times New Roman" w:cs="Times New Roman"/>
      <w:i/>
      <w:kern w:val="0"/>
      <w:sz w:val="20"/>
      <w:szCs w:val="20"/>
      <w14:ligatures w14:val="none"/>
    </w:rPr>
  </w:style>
  <w:style w:type="paragraph" w:customStyle="1" w:styleId="Els-Author">
    <w:name w:val="Els-Author"/>
    <w:next w:val="Normal"/>
    <w:rsid w:val="004956F4"/>
    <w:pPr>
      <w:keepNext/>
      <w:suppressAutoHyphens/>
      <w:spacing w:line="300" w:lineRule="exact"/>
      <w:jc w:val="center"/>
    </w:pPr>
    <w:rPr>
      <w:rFonts w:ascii="Times New Roman" w:eastAsia="SimSun" w:hAnsi="Times New Roman" w:cs="Times New Roman"/>
      <w:noProof/>
      <w:kern w:val="0"/>
      <w:sz w:val="26"/>
      <w:szCs w:val="20"/>
      <w14:ligatures w14:val="none"/>
    </w:rPr>
  </w:style>
  <w:style w:type="paragraph" w:customStyle="1" w:styleId="Els-body-text">
    <w:name w:val="Els-body-text"/>
    <w:rsid w:val="004956F4"/>
    <w:pPr>
      <w:spacing w:after="0" w:line="240" w:lineRule="exact"/>
      <w:ind w:firstLine="238"/>
      <w:jc w:val="both"/>
    </w:pPr>
    <w:rPr>
      <w:rFonts w:ascii="Times New Roman" w:eastAsia="SimSun" w:hAnsi="Times New Roman" w:cs="Times New Roman"/>
      <w:kern w:val="0"/>
      <w:sz w:val="20"/>
      <w:szCs w:val="20"/>
      <w14:ligatures w14:val="none"/>
    </w:rPr>
  </w:style>
  <w:style w:type="paragraph" w:customStyle="1" w:styleId="Els-bulletlist">
    <w:name w:val="Els-bulletlist"/>
    <w:basedOn w:val="Els-body-text"/>
    <w:rsid w:val="004956F4"/>
    <w:pPr>
      <w:numPr>
        <w:numId w:val="3"/>
      </w:numPr>
      <w:tabs>
        <w:tab w:val="left" w:pos="240"/>
      </w:tabs>
      <w:jc w:val="left"/>
    </w:pPr>
  </w:style>
  <w:style w:type="paragraph" w:customStyle="1" w:styleId="Els-caption">
    <w:name w:val="Els-caption"/>
    <w:rsid w:val="004956F4"/>
    <w:pPr>
      <w:keepLines/>
      <w:spacing w:before="200" w:after="240" w:line="200" w:lineRule="exact"/>
    </w:pPr>
    <w:rPr>
      <w:rFonts w:ascii="Times New Roman" w:eastAsia="SimSun" w:hAnsi="Times New Roman" w:cs="Times New Roman"/>
      <w:kern w:val="0"/>
      <w:sz w:val="16"/>
      <w:szCs w:val="20"/>
      <w14:ligatures w14:val="none"/>
    </w:rPr>
  </w:style>
  <w:style w:type="paragraph" w:customStyle="1" w:styleId="Els-equation">
    <w:name w:val="Els-equation"/>
    <w:next w:val="Normal"/>
    <w:rsid w:val="004956F4"/>
    <w:pPr>
      <w:widowControl w:val="0"/>
      <w:tabs>
        <w:tab w:val="right" w:pos="4320"/>
        <w:tab w:val="right" w:pos="9120"/>
      </w:tabs>
      <w:spacing w:before="240" w:after="240" w:line="240" w:lineRule="auto"/>
      <w:ind w:left="482"/>
    </w:pPr>
    <w:rPr>
      <w:rFonts w:ascii="Times New Roman" w:eastAsia="SimSun" w:hAnsi="Times New Roman" w:cs="Times New Roman"/>
      <w:i/>
      <w:noProof/>
      <w:kern w:val="0"/>
      <w:sz w:val="20"/>
      <w:szCs w:val="20"/>
      <w14:ligatures w14:val="none"/>
    </w:rPr>
  </w:style>
  <w:style w:type="paragraph" w:customStyle="1" w:styleId="Els-table-text">
    <w:name w:val="Els-table-text"/>
    <w:rsid w:val="004956F4"/>
    <w:pPr>
      <w:spacing w:after="80" w:line="200" w:lineRule="exact"/>
    </w:pPr>
    <w:rPr>
      <w:rFonts w:ascii="Times New Roman" w:eastAsia="SimSun" w:hAnsi="Times New Roman" w:cs="Times New Roman"/>
      <w:kern w:val="0"/>
      <w:sz w:val="16"/>
      <w:szCs w:val="20"/>
      <w14:ligatures w14:val="none"/>
    </w:rPr>
  </w:style>
  <w:style w:type="paragraph" w:customStyle="1" w:styleId="Els-Title">
    <w:name w:val="Els-Title"/>
    <w:next w:val="Els-Author"/>
    <w:autoRedefine/>
    <w:rsid w:val="004956F4"/>
    <w:pPr>
      <w:suppressAutoHyphens/>
      <w:spacing w:after="240" w:line="360" w:lineRule="auto"/>
      <w:jc w:val="center"/>
    </w:pPr>
    <w:rPr>
      <w:rFonts w:ascii="Times New Roman" w:eastAsia="SimSun" w:hAnsi="Times New Roman" w:cs="Times New Roman"/>
      <w:b/>
      <w:kern w:val="0"/>
      <w14:ligatures w14:val="none"/>
    </w:rPr>
  </w:style>
  <w:style w:type="paragraph" w:styleId="Header">
    <w:name w:val="header"/>
    <w:link w:val="HeaderChar"/>
    <w:semiHidden/>
    <w:rsid w:val="004956F4"/>
    <w:pPr>
      <w:tabs>
        <w:tab w:val="center" w:pos="4706"/>
        <w:tab w:val="right" w:pos="9356"/>
      </w:tabs>
      <w:spacing w:before="100" w:beforeAutospacing="1" w:after="240" w:line="200" w:lineRule="atLeast"/>
    </w:pPr>
    <w:rPr>
      <w:rFonts w:ascii="Times New Roman" w:eastAsia="SimSun" w:hAnsi="Times New Roman" w:cs="Times New Roman"/>
      <w:i/>
      <w:noProof/>
      <w:kern w:val="0"/>
      <w:sz w:val="16"/>
      <w:szCs w:val="20"/>
      <w14:ligatures w14:val="none"/>
    </w:rPr>
  </w:style>
  <w:style w:type="character" w:customStyle="1" w:styleId="HeaderChar">
    <w:name w:val="Header Char"/>
    <w:basedOn w:val="DefaultParagraphFont"/>
    <w:link w:val="Header"/>
    <w:semiHidden/>
    <w:rsid w:val="004956F4"/>
    <w:rPr>
      <w:rFonts w:ascii="Times New Roman" w:eastAsia="SimSun" w:hAnsi="Times New Roman" w:cs="Times New Roman"/>
      <w:i/>
      <w:noProof/>
      <w:kern w:val="0"/>
      <w:sz w:val="16"/>
      <w:szCs w:val="20"/>
      <w14:ligatures w14:val="none"/>
    </w:rPr>
  </w:style>
  <w:style w:type="paragraph" w:styleId="Footer">
    <w:name w:val="footer"/>
    <w:basedOn w:val="Header"/>
    <w:link w:val="FooterChar"/>
    <w:semiHidden/>
    <w:rsid w:val="004956F4"/>
    <w:pPr>
      <w:tabs>
        <w:tab w:val="right" w:pos="10080"/>
      </w:tabs>
    </w:pPr>
    <w:rPr>
      <w:i w:val="0"/>
    </w:rPr>
  </w:style>
  <w:style w:type="character" w:customStyle="1" w:styleId="FooterChar">
    <w:name w:val="Footer Char"/>
    <w:basedOn w:val="DefaultParagraphFont"/>
    <w:link w:val="Footer"/>
    <w:semiHidden/>
    <w:rsid w:val="004956F4"/>
    <w:rPr>
      <w:rFonts w:ascii="Times New Roman" w:eastAsia="SimSun" w:hAnsi="Times New Roman" w:cs="Times New Roman"/>
      <w:noProof/>
      <w:kern w:val="0"/>
      <w:sz w:val="16"/>
      <w:szCs w:val="20"/>
      <w14:ligatures w14:val="none"/>
    </w:rPr>
  </w:style>
  <w:style w:type="character" w:styleId="FootnoteReference">
    <w:name w:val="footnote reference"/>
    <w:semiHidden/>
    <w:rsid w:val="004956F4"/>
    <w:rPr>
      <w:vertAlign w:val="superscript"/>
    </w:rPr>
  </w:style>
  <w:style w:type="paragraph" w:styleId="FootnoteText">
    <w:name w:val="footnote text"/>
    <w:basedOn w:val="Normal"/>
    <w:link w:val="FootnoteTextChar"/>
    <w:semiHidden/>
    <w:rsid w:val="004956F4"/>
    <w:rPr>
      <w:rFonts w:ascii="Univers" w:hAnsi="Univers"/>
    </w:rPr>
  </w:style>
  <w:style w:type="character" w:customStyle="1" w:styleId="FootnoteTextChar">
    <w:name w:val="Footnote Text Char"/>
    <w:basedOn w:val="DefaultParagraphFont"/>
    <w:link w:val="FootnoteText"/>
    <w:semiHidden/>
    <w:rsid w:val="004956F4"/>
    <w:rPr>
      <w:rFonts w:ascii="Univers" w:eastAsia="SimSun" w:hAnsi="Univers" w:cs="Times New Roman"/>
      <w:kern w:val="0"/>
      <w:sz w:val="20"/>
      <w:szCs w:val="20"/>
      <w:lang w:val="en-GB"/>
      <w14:ligatures w14:val="none"/>
    </w:rPr>
  </w:style>
  <w:style w:type="paragraph" w:customStyle="1" w:styleId="DocHead">
    <w:name w:val="DocHead"/>
    <w:rsid w:val="004956F4"/>
    <w:pPr>
      <w:spacing w:before="240" w:after="240" w:line="240" w:lineRule="auto"/>
      <w:jc w:val="center"/>
    </w:pPr>
    <w:rPr>
      <w:rFonts w:ascii="Times New Roman" w:eastAsia="SimSun" w:hAnsi="Times New Roman" w:cs="Times New Roman"/>
      <w:kern w:val="0"/>
      <w:szCs w:val="20"/>
      <w14:ligatures w14:val="none"/>
    </w:rPr>
  </w:style>
  <w:style w:type="paragraph" w:styleId="BodyTextIndent2">
    <w:name w:val="Body Text Indent 2"/>
    <w:basedOn w:val="Normal"/>
    <w:link w:val="BodyTextIndent2Char"/>
    <w:semiHidden/>
    <w:rsid w:val="004956F4"/>
    <w:pPr>
      <w:ind w:firstLine="240"/>
    </w:pPr>
  </w:style>
  <w:style w:type="character" w:customStyle="1" w:styleId="BodyTextIndent2Char">
    <w:name w:val="Body Text Indent 2 Char"/>
    <w:basedOn w:val="DefaultParagraphFont"/>
    <w:link w:val="BodyTextIndent2"/>
    <w:semiHidden/>
    <w:rsid w:val="004956F4"/>
    <w:rPr>
      <w:rFonts w:ascii="Times New Roman" w:eastAsia="SimSun" w:hAnsi="Times New Roman" w:cs="Times New Roman"/>
      <w:kern w:val="0"/>
      <w:sz w:val="20"/>
      <w:szCs w:val="20"/>
      <w:lang w:val="en-GB"/>
      <w14:ligatures w14:val="none"/>
    </w:rPr>
  </w:style>
  <w:style w:type="character" w:styleId="Emphasis">
    <w:name w:val="Emphasis"/>
    <w:uiPriority w:val="20"/>
    <w:qFormat/>
    <w:rsid w:val="004956F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5</Pages>
  <Words>967</Words>
  <Characters>5515</Characters>
  <Application>Microsoft Office Word</Application>
  <DocSecurity>0</DocSecurity>
  <Lines>45</Lines>
  <Paragraphs>12</Paragraphs>
  <ScaleCrop>false</ScaleCrop>
  <Company/>
  <LinksUpToDate>false</LinksUpToDate>
  <CharactersWithSpaces>6470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Nga Doan</dc:creator>
  <cp:keywords/>
  <dc:description/>
  <cp:lastModifiedBy>Truong Van Tu. Ke Toan</cp:lastModifiedBy>
  <cp:revision>15</cp:revision>
  <dcterms:created xsi:type="dcterms:W3CDTF">2025-10-04T01:55:00Z</dcterms:created>
  <dcterms:modified xsi:type="dcterms:W3CDTF">2025-10-07T09:16:00Z</dcterms:modified>
</cp:coreProperties>
</file>